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14" w:rsidRPr="006F3359" w:rsidRDefault="006C6714" w:rsidP="008C5E26">
      <w:pPr>
        <w:spacing w:after="87" w:line="259" w:lineRule="auto"/>
        <w:ind w:left="0" w:right="683" w:firstLine="0"/>
        <w:rPr>
          <w:rFonts w:ascii="Bookman Old Style" w:hAnsi="Bookman Old Style"/>
        </w:rPr>
      </w:pPr>
    </w:p>
    <w:p w:rsidR="009A6241" w:rsidRPr="008C5E26" w:rsidRDefault="00C158C6" w:rsidP="008C5E26">
      <w:pPr>
        <w:spacing w:after="57" w:line="259" w:lineRule="auto"/>
        <w:ind w:left="0" w:right="683" w:firstLine="0"/>
        <w:jc w:val="center"/>
        <w:rPr>
          <w:rFonts w:ascii="Bookman Old Style" w:hAnsi="Bookman Old Style"/>
          <w:b/>
          <w:sz w:val="28"/>
        </w:rPr>
      </w:pPr>
      <w:r w:rsidRPr="008C5E26">
        <w:rPr>
          <w:rFonts w:ascii="Bookman Old Style" w:hAnsi="Bookman Old Style"/>
          <w:b/>
          <w:sz w:val="28"/>
        </w:rPr>
        <w:t>Revista</w:t>
      </w:r>
      <w:r w:rsidR="001A5AAF" w:rsidRPr="008C5E26">
        <w:rPr>
          <w:rFonts w:ascii="Bookman Old Style" w:hAnsi="Bookman Old Style"/>
          <w:b/>
          <w:sz w:val="28"/>
        </w:rPr>
        <w:t xml:space="preserve"> digital</w:t>
      </w:r>
      <w:r w:rsidRPr="008C5E26">
        <w:rPr>
          <w:rFonts w:ascii="Bookman Old Style" w:hAnsi="Bookman Old Style"/>
          <w:b/>
          <w:sz w:val="28"/>
        </w:rPr>
        <w:t xml:space="preserve"> de la Fundación Emilio Komar </w:t>
      </w:r>
      <w:r w:rsidR="001A5AAF" w:rsidRPr="008C5E26">
        <w:rPr>
          <w:rFonts w:ascii="Bookman Old Style" w:hAnsi="Bookman Old Style"/>
          <w:b/>
          <w:sz w:val="28"/>
        </w:rPr>
        <w:t xml:space="preserve"> </w:t>
      </w:r>
    </w:p>
    <w:p w:rsidR="008C5E26" w:rsidRPr="003F3315" w:rsidRDefault="008C5E26" w:rsidP="008C5E26">
      <w:pPr>
        <w:spacing w:after="0" w:line="240" w:lineRule="auto"/>
        <w:ind w:left="0" w:right="683" w:firstLine="0"/>
        <w:jc w:val="center"/>
        <w:rPr>
          <w:rFonts w:ascii="Bookman Old Style" w:eastAsiaTheme="minorHAnsi" w:hAnsi="Bookman Old Style" w:cstheme="minorBidi"/>
          <w:b/>
          <w:color w:val="auto"/>
          <w:sz w:val="28"/>
          <w:szCs w:val="28"/>
          <w:lang w:eastAsia="en-US"/>
        </w:rPr>
      </w:pPr>
      <w:r w:rsidRPr="008C5E26">
        <w:rPr>
          <w:rFonts w:ascii="Bookman Old Style" w:eastAsiaTheme="minorHAnsi" w:hAnsi="Bookman Old Style" w:cstheme="minorBidi"/>
          <w:b/>
          <w:color w:val="auto"/>
          <w:sz w:val="28"/>
          <w:szCs w:val="28"/>
          <w:lang w:eastAsia="en-US"/>
        </w:rPr>
        <w:t>Bitácora</w:t>
      </w:r>
      <w:r w:rsidRPr="003F3315">
        <w:rPr>
          <w:rFonts w:ascii="Bookman Old Style" w:eastAsiaTheme="minorHAnsi" w:hAnsi="Bookman Old Style" w:cstheme="minorBidi"/>
          <w:b/>
          <w:color w:val="auto"/>
          <w:sz w:val="28"/>
          <w:szCs w:val="28"/>
          <w:lang w:eastAsia="en-US"/>
        </w:rPr>
        <w:t xml:space="preserve"> </w:t>
      </w:r>
      <w:r w:rsidRPr="008C5E26">
        <w:rPr>
          <w:rFonts w:ascii="Bookman Old Style" w:eastAsiaTheme="minorHAnsi" w:hAnsi="Bookman Old Style" w:cstheme="minorBidi"/>
          <w:b/>
          <w:color w:val="auto"/>
          <w:sz w:val="28"/>
          <w:szCs w:val="28"/>
          <w:lang w:eastAsia="en-US"/>
        </w:rPr>
        <w:t>Φilosófica</w:t>
      </w:r>
    </w:p>
    <w:p w:rsidR="008C5E26" w:rsidRPr="008C5E26" w:rsidRDefault="008C5E26" w:rsidP="008C5E26">
      <w:pPr>
        <w:spacing w:after="0" w:line="240" w:lineRule="auto"/>
        <w:ind w:left="0" w:right="683" w:firstLine="0"/>
        <w:jc w:val="center"/>
        <w:rPr>
          <w:rFonts w:ascii="Bookman Old Style" w:eastAsiaTheme="minorHAnsi" w:hAnsi="Bookman Old Style" w:cstheme="minorBidi"/>
          <w:b/>
          <w:color w:val="C00000"/>
          <w:sz w:val="28"/>
          <w:szCs w:val="28"/>
          <w:lang w:eastAsia="en-US"/>
        </w:rPr>
      </w:pPr>
      <w:r w:rsidRPr="008C5E26">
        <w:rPr>
          <w:rFonts w:ascii="Bookman Old Style" w:eastAsiaTheme="minorHAnsi" w:hAnsi="Bookman Old Style" w:cstheme="minorBidi"/>
          <w:b/>
          <w:i/>
          <w:color w:val="C00000"/>
          <w:sz w:val="28"/>
          <w:szCs w:val="28"/>
          <w:lang w:eastAsia="en-US"/>
        </w:rPr>
        <w:t>Un lugar de encuentro en el pensamiento</w:t>
      </w:r>
    </w:p>
    <w:p w:rsidR="006C6714" w:rsidRPr="006F3359" w:rsidRDefault="006C6714" w:rsidP="008C5E26">
      <w:pPr>
        <w:spacing w:after="96" w:line="259" w:lineRule="auto"/>
        <w:ind w:left="0" w:right="683" w:firstLine="0"/>
        <w:jc w:val="left"/>
        <w:rPr>
          <w:rFonts w:ascii="Bookman Old Style" w:hAnsi="Bookman Old Style"/>
        </w:rPr>
      </w:pPr>
    </w:p>
    <w:p w:rsidR="009A6241" w:rsidRDefault="009A6241" w:rsidP="008C5E26">
      <w:pPr>
        <w:spacing w:after="96" w:line="259" w:lineRule="auto"/>
        <w:ind w:left="0" w:right="683" w:firstLine="0"/>
        <w:jc w:val="left"/>
        <w:rPr>
          <w:rFonts w:ascii="Bookman Old Style" w:hAnsi="Bookman Old Style"/>
          <w:b/>
          <w:i/>
          <w:sz w:val="24"/>
        </w:rPr>
      </w:pPr>
    </w:p>
    <w:p w:rsidR="006C6714" w:rsidRPr="006F3359" w:rsidRDefault="001A5AAF" w:rsidP="008C5E26">
      <w:pPr>
        <w:spacing w:after="96" w:line="259" w:lineRule="auto"/>
        <w:ind w:left="0" w:right="683" w:firstLine="0"/>
        <w:jc w:val="left"/>
        <w:rPr>
          <w:rFonts w:ascii="Bookman Old Style" w:hAnsi="Bookman Old Style"/>
        </w:rPr>
      </w:pPr>
      <w:r w:rsidRPr="006F3359">
        <w:rPr>
          <w:rFonts w:ascii="Bookman Old Style" w:hAnsi="Bookman Old Style"/>
          <w:b/>
          <w:i/>
          <w:sz w:val="24"/>
        </w:rPr>
        <w:t xml:space="preserve">Consideraciones generales </w:t>
      </w:r>
    </w:p>
    <w:p w:rsidR="006C6714" w:rsidRPr="006F3359" w:rsidRDefault="001A5AAF" w:rsidP="008C5E26">
      <w:pPr>
        <w:spacing w:after="91" w:line="259" w:lineRule="auto"/>
        <w:ind w:left="0" w:right="683" w:firstLine="0"/>
        <w:jc w:val="left"/>
        <w:rPr>
          <w:rFonts w:ascii="Bookman Old Style" w:hAnsi="Bookman Old Style"/>
        </w:rPr>
      </w:pPr>
      <w:r w:rsidRPr="006F3359">
        <w:rPr>
          <w:rFonts w:ascii="Bookman Old Style" w:hAnsi="Bookman Old Style"/>
          <w:b/>
          <w:sz w:val="24"/>
        </w:rPr>
        <w:t xml:space="preserve"> </w:t>
      </w:r>
    </w:p>
    <w:p w:rsidR="00C158C6" w:rsidRDefault="00C158C6" w:rsidP="008C5E26">
      <w:pPr>
        <w:spacing w:after="110" w:line="249" w:lineRule="auto"/>
        <w:ind w:left="-15" w:right="683" w:firstLine="698"/>
        <w:rPr>
          <w:rFonts w:ascii="Bookman Old Style" w:hAnsi="Bookman Old Style"/>
          <w:sz w:val="24"/>
        </w:rPr>
      </w:pPr>
      <w:r w:rsidRPr="006F3359">
        <w:rPr>
          <w:rFonts w:ascii="Bookman Old Style" w:hAnsi="Bookman Old Style"/>
          <w:sz w:val="24"/>
        </w:rPr>
        <w:t>Nuestra intención es facilitar un canal de</w:t>
      </w:r>
      <w:r w:rsidR="00551EA4">
        <w:rPr>
          <w:rFonts w:ascii="Bookman Old Style" w:hAnsi="Bookman Old Style"/>
          <w:sz w:val="24"/>
        </w:rPr>
        <w:t xml:space="preserve"> encuentro y difusión para que </w:t>
      </w:r>
      <w:r w:rsidRPr="006F3359">
        <w:rPr>
          <w:rFonts w:ascii="Bookman Old Style" w:hAnsi="Bookman Old Style"/>
          <w:sz w:val="24"/>
        </w:rPr>
        <w:t>el pensamiento filosófico</w:t>
      </w:r>
      <w:r w:rsidR="00551EA4">
        <w:rPr>
          <w:rFonts w:ascii="Bookman Old Style" w:hAnsi="Bookman Old Style"/>
          <w:sz w:val="24"/>
        </w:rPr>
        <w:t xml:space="preserve"> amplié su espacio de influencia  dentro de una cultura que parece hacerlo retroceder. Les proponemos colaborar con nosotros</w:t>
      </w:r>
      <w:r w:rsidRPr="006F3359">
        <w:rPr>
          <w:rFonts w:ascii="Bookman Old Style" w:hAnsi="Bookman Old Style"/>
          <w:sz w:val="24"/>
        </w:rPr>
        <w:t xml:space="preserve"> a través de artículos monográficos o ensayos cuyo contenido</w:t>
      </w:r>
      <w:r w:rsidR="006F3359" w:rsidRPr="006F3359">
        <w:rPr>
          <w:rFonts w:ascii="Bookman Old Style" w:hAnsi="Bookman Old Style"/>
          <w:sz w:val="24"/>
        </w:rPr>
        <w:t xml:space="preserve"> puede</w:t>
      </w:r>
      <w:r w:rsidRPr="006F3359">
        <w:rPr>
          <w:rFonts w:ascii="Bookman Old Style" w:hAnsi="Bookman Old Style"/>
          <w:sz w:val="24"/>
        </w:rPr>
        <w:t xml:space="preserve"> emparentarse tanto con el estilo de </w:t>
      </w:r>
      <w:r w:rsidRPr="006F3359">
        <w:rPr>
          <w:rFonts w:ascii="Bookman Old Style" w:hAnsi="Bookman Old Style"/>
          <w:i/>
          <w:sz w:val="24"/>
        </w:rPr>
        <w:t>divulgación</w:t>
      </w:r>
      <w:r w:rsidRPr="006F3359">
        <w:rPr>
          <w:rFonts w:ascii="Bookman Old Style" w:hAnsi="Bookman Old Style"/>
          <w:sz w:val="24"/>
        </w:rPr>
        <w:t xml:space="preserve"> como </w:t>
      </w:r>
      <w:r w:rsidRPr="006F3359">
        <w:rPr>
          <w:rFonts w:ascii="Bookman Old Style" w:hAnsi="Bookman Old Style"/>
          <w:i/>
          <w:sz w:val="24"/>
        </w:rPr>
        <w:t>académico,</w:t>
      </w:r>
      <w:r w:rsidRPr="006F3359">
        <w:rPr>
          <w:rFonts w:ascii="Bookman Old Style" w:hAnsi="Bookman Old Style"/>
          <w:sz w:val="24"/>
        </w:rPr>
        <w:t xml:space="preserve"> siempre respetuosos del carácter de seriedad que permite una argumentación probada y consistente en su desarrollo.</w:t>
      </w:r>
    </w:p>
    <w:p w:rsidR="0097114A" w:rsidRDefault="0097114A" w:rsidP="008C5E26">
      <w:pPr>
        <w:spacing w:after="110" w:line="249" w:lineRule="auto"/>
        <w:ind w:left="-15" w:right="683" w:firstLine="698"/>
        <w:rPr>
          <w:rFonts w:ascii="Bookman Old Style" w:hAnsi="Bookman Old Style"/>
          <w:sz w:val="24"/>
        </w:rPr>
      </w:pPr>
      <w:r>
        <w:rPr>
          <w:rFonts w:ascii="Bookman Old Style" w:hAnsi="Bookman Old Style"/>
          <w:sz w:val="24"/>
        </w:rPr>
        <w:t xml:space="preserve">La Revista </w:t>
      </w:r>
      <w:r w:rsidR="00042ADD" w:rsidRPr="0097114A">
        <w:rPr>
          <w:rFonts w:ascii="Bookman Old Style" w:hAnsi="Bookman Old Style"/>
          <w:sz w:val="24"/>
        </w:rPr>
        <w:t xml:space="preserve">contará con un Consejo </w:t>
      </w:r>
      <w:r w:rsidRPr="0097114A">
        <w:rPr>
          <w:rFonts w:ascii="Bookman Old Style" w:hAnsi="Bookman Old Style"/>
          <w:sz w:val="24"/>
        </w:rPr>
        <w:t xml:space="preserve">Editorial que estará a cargo de todo el proceso de edición. Asimismo </w:t>
      </w:r>
      <w:r>
        <w:rPr>
          <w:rFonts w:ascii="Bookman Old Style" w:hAnsi="Bookman Old Style"/>
          <w:sz w:val="24"/>
        </w:rPr>
        <w:t>dispondrá</w:t>
      </w:r>
      <w:r w:rsidRPr="0097114A">
        <w:rPr>
          <w:rFonts w:ascii="Bookman Old Style" w:hAnsi="Bookman Old Style"/>
          <w:sz w:val="24"/>
        </w:rPr>
        <w:t xml:space="preserve"> </w:t>
      </w:r>
      <w:r>
        <w:rPr>
          <w:rFonts w:ascii="Bookman Old Style" w:hAnsi="Bookman Old Style"/>
          <w:sz w:val="24"/>
        </w:rPr>
        <w:t>de</w:t>
      </w:r>
      <w:r w:rsidRPr="0097114A">
        <w:rPr>
          <w:rFonts w:ascii="Bookman Old Style" w:hAnsi="Bookman Old Style"/>
          <w:sz w:val="24"/>
        </w:rPr>
        <w:t xml:space="preserve"> un Consejo </w:t>
      </w:r>
      <w:r w:rsidR="00042ADD" w:rsidRPr="0097114A">
        <w:rPr>
          <w:rFonts w:ascii="Bookman Old Style" w:hAnsi="Bookman Old Style"/>
          <w:sz w:val="24"/>
        </w:rPr>
        <w:t xml:space="preserve">Académico, </w:t>
      </w:r>
      <w:r w:rsidRPr="0097114A">
        <w:rPr>
          <w:rFonts w:ascii="Bookman Old Style" w:hAnsi="Bookman Old Style"/>
          <w:sz w:val="24"/>
        </w:rPr>
        <w:t xml:space="preserve">compuesto por miembros de la Fundación y por otros externos. Se contará con un sistema de arbitraje ciego para la aceptación de los artículos, mediando la estimación del Consejo Académico y del Consejo Editorial. </w:t>
      </w:r>
    </w:p>
    <w:p w:rsidR="008C5E26" w:rsidRPr="0097114A" w:rsidRDefault="008C5E26" w:rsidP="008C5E26">
      <w:pPr>
        <w:spacing w:after="110" w:line="249" w:lineRule="auto"/>
        <w:ind w:left="-15" w:right="683" w:firstLine="698"/>
        <w:rPr>
          <w:rFonts w:ascii="Bookman Old Style" w:hAnsi="Bookman Old Style"/>
          <w:sz w:val="24"/>
        </w:rPr>
      </w:pPr>
    </w:p>
    <w:p w:rsidR="006C6714" w:rsidRPr="001E6AAE" w:rsidRDefault="001E6AAE" w:rsidP="008C5E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9" w:lineRule="auto"/>
        <w:ind w:left="11" w:right="683" w:firstLine="0"/>
        <w:rPr>
          <w:rFonts w:ascii="Bookman Old Style" w:hAnsi="Bookman Old Style"/>
          <w:sz w:val="24"/>
          <w:szCs w:val="24"/>
        </w:rPr>
      </w:pPr>
      <w:r w:rsidRPr="001E6AAE">
        <w:rPr>
          <w:rFonts w:ascii="Bookman Old Style" w:hAnsi="Bookman Old Style"/>
          <w:sz w:val="24"/>
          <w:szCs w:val="24"/>
        </w:rPr>
        <w:t xml:space="preserve">        El primer número estará dedicado al siguiente tema: </w:t>
      </w:r>
      <w:r w:rsidRPr="001E6AAE">
        <w:rPr>
          <w:rFonts w:ascii="Arial" w:hAnsi="Arial" w:cs="Arial"/>
          <w:sz w:val="24"/>
          <w:szCs w:val="24"/>
        </w:rPr>
        <w:t>«</w:t>
      </w:r>
      <w:r w:rsidRPr="001E6AAE">
        <w:rPr>
          <w:rFonts w:ascii="Bookman Old Style" w:hAnsi="Bookman Old Style"/>
          <w:sz w:val="24"/>
          <w:szCs w:val="24"/>
        </w:rPr>
        <w:t>El ágora: filosofía y vida o la vida de la filosofía</w:t>
      </w:r>
      <w:r w:rsidRPr="001E6AAE">
        <w:rPr>
          <w:rFonts w:ascii="Arial" w:hAnsi="Arial" w:cs="Arial"/>
          <w:sz w:val="24"/>
          <w:szCs w:val="24"/>
        </w:rPr>
        <w:t>»</w:t>
      </w:r>
    </w:p>
    <w:p w:rsidR="006C6714" w:rsidRPr="001E6AAE" w:rsidRDefault="001A5AAF" w:rsidP="008C5E26">
      <w:pPr>
        <w:spacing w:after="0" w:line="259" w:lineRule="auto"/>
        <w:ind w:left="11" w:right="683" w:firstLine="0"/>
        <w:jc w:val="center"/>
        <w:rPr>
          <w:rFonts w:ascii="Bookman Old Style" w:hAnsi="Bookman Old Style"/>
        </w:rPr>
      </w:pPr>
      <w:r w:rsidRPr="001E6AAE">
        <w:rPr>
          <w:rFonts w:ascii="Bookman Old Style" w:hAnsi="Bookman Old Style"/>
          <w:sz w:val="28"/>
        </w:rPr>
        <w:t xml:space="preserve"> </w:t>
      </w:r>
    </w:p>
    <w:p w:rsidR="006F3359" w:rsidRPr="001E6AAE" w:rsidRDefault="006F3359" w:rsidP="008C5E26">
      <w:pPr>
        <w:spacing w:after="110" w:line="249" w:lineRule="auto"/>
        <w:ind w:left="-15" w:right="683" w:firstLine="0"/>
        <w:rPr>
          <w:rFonts w:ascii="Bookman Old Style" w:hAnsi="Bookman Old Style"/>
          <w:i/>
          <w:sz w:val="24"/>
        </w:rPr>
      </w:pPr>
      <w:r w:rsidRPr="006F3359">
        <w:rPr>
          <w:rFonts w:ascii="Bookman Old Style" w:hAnsi="Bookman Old Style"/>
          <w:b/>
          <w:i/>
          <w:sz w:val="24"/>
        </w:rPr>
        <w:t>Aspectos formales:</w:t>
      </w:r>
    </w:p>
    <w:p w:rsidR="006F3359" w:rsidRPr="006F3359" w:rsidRDefault="006F3359" w:rsidP="008C5E26">
      <w:pPr>
        <w:spacing w:after="110" w:line="249" w:lineRule="auto"/>
        <w:ind w:left="-15" w:right="683" w:firstLine="0"/>
        <w:rPr>
          <w:rFonts w:ascii="Bookman Old Style" w:hAnsi="Bookman Old Style"/>
          <w:b/>
          <w:i/>
          <w:sz w:val="24"/>
        </w:rPr>
      </w:pPr>
    </w:p>
    <w:p w:rsidR="009A6241" w:rsidRDefault="009A6241" w:rsidP="008C5E26">
      <w:pPr>
        <w:spacing w:after="110" w:line="249" w:lineRule="auto"/>
        <w:ind w:left="-15" w:right="683" w:firstLine="0"/>
        <w:rPr>
          <w:rFonts w:ascii="Bookman Old Style" w:hAnsi="Bookman Old Style"/>
          <w:sz w:val="24"/>
        </w:rPr>
      </w:pPr>
      <w:r w:rsidRPr="009A6241">
        <w:rPr>
          <w:rFonts w:ascii="Bookman Old Style" w:hAnsi="Bookman Old Style"/>
          <w:b/>
          <w:i/>
          <w:sz w:val="24"/>
        </w:rPr>
        <w:t>1 E</w:t>
      </w:r>
      <w:r w:rsidR="006F3359" w:rsidRPr="009A6241">
        <w:rPr>
          <w:rFonts w:ascii="Bookman Old Style" w:hAnsi="Bookman Old Style"/>
          <w:b/>
          <w:i/>
          <w:sz w:val="24"/>
        </w:rPr>
        <w:t>structura del texto</w:t>
      </w:r>
    </w:p>
    <w:p w:rsidR="006F3359" w:rsidRDefault="006F3359" w:rsidP="008C5E26">
      <w:pPr>
        <w:spacing w:after="110" w:line="249" w:lineRule="auto"/>
        <w:ind w:left="-15" w:right="683" w:firstLine="0"/>
        <w:rPr>
          <w:rFonts w:ascii="Bookman Old Style" w:hAnsi="Bookman Old Style"/>
          <w:sz w:val="24"/>
        </w:rPr>
      </w:pPr>
      <w:r w:rsidRPr="006F3359">
        <w:rPr>
          <w:rFonts w:ascii="Bookman Old Style" w:hAnsi="Bookman Old Style"/>
          <w:sz w:val="24"/>
        </w:rPr>
        <w:t>Al título general y la autoría, sigue un “</w:t>
      </w:r>
      <w:r w:rsidRPr="006F3359">
        <w:rPr>
          <w:rFonts w:ascii="Bookman Old Style" w:hAnsi="Bookman Old Style"/>
          <w:b/>
          <w:sz w:val="24"/>
        </w:rPr>
        <w:t>Resumen”</w:t>
      </w:r>
      <w:r w:rsidRPr="006F3359">
        <w:rPr>
          <w:rFonts w:ascii="Bookman Old Style" w:hAnsi="Bookman Old Style"/>
          <w:sz w:val="24"/>
        </w:rPr>
        <w:t xml:space="preserve"> que presenta sintéticamente el artíc</w:t>
      </w:r>
      <w:r w:rsidR="00C831C1">
        <w:rPr>
          <w:rFonts w:ascii="Bookman Old Style" w:hAnsi="Bookman Old Style"/>
          <w:sz w:val="24"/>
        </w:rPr>
        <w:t>ulo en un párrafo de entre 120 y</w:t>
      </w:r>
      <w:r w:rsidRPr="006F3359">
        <w:rPr>
          <w:rFonts w:ascii="Bookman Old Style" w:hAnsi="Bookman Old Style"/>
          <w:sz w:val="24"/>
        </w:rPr>
        <w:t xml:space="preserve"> 200 palabras. Inmediatamente se expresan las ideas centrales del trabajo, entre cuatro y ocho términos, bajo el subtítulo “</w:t>
      </w:r>
      <w:r w:rsidRPr="006F3359">
        <w:rPr>
          <w:rFonts w:ascii="Bookman Old Style" w:hAnsi="Bookman Old Style"/>
          <w:b/>
          <w:sz w:val="24"/>
        </w:rPr>
        <w:t xml:space="preserve">Palabras Claves”. </w:t>
      </w:r>
      <w:r w:rsidRPr="006F3359">
        <w:rPr>
          <w:rFonts w:ascii="Bookman Old Style" w:hAnsi="Bookman Old Style"/>
          <w:sz w:val="24"/>
        </w:rPr>
        <w:t>Continúa el cuerpo del trabajo, subdividido en capítulos según parezca conveniente. Al final del artículo o estudio estará la “</w:t>
      </w:r>
      <w:r w:rsidRPr="006F3359">
        <w:rPr>
          <w:rFonts w:ascii="Bookman Old Style" w:hAnsi="Bookman Old Style"/>
          <w:b/>
          <w:sz w:val="24"/>
        </w:rPr>
        <w:t>Bibliografía”</w:t>
      </w:r>
      <w:r w:rsidRPr="006F3359">
        <w:rPr>
          <w:rFonts w:ascii="Bookman Old Style" w:hAnsi="Bookman Old Style"/>
          <w:sz w:val="24"/>
        </w:rPr>
        <w:t xml:space="preserve"> donde se hará constar </w:t>
      </w:r>
      <w:r w:rsidR="00C831C1">
        <w:rPr>
          <w:rFonts w:ascii="Bookman Old Style" w:hAnsi="Bookman Old Style"/>
          <w:sz w:val="24"/>
        </w:rPr>
        <w:t>de la forma más exhaustiva</w:t>
      </w:r>
      <w:r w:rsidR="00A30281">
        <w:rPr>
          <w:rFonts w:ascii="Bookman Old Style" w:hAnsi="Bookman Old Style"/>
          <w:sz w:val="24"/>
        </w:rPr>
        <w:t xml:space="preserve"> </w:t>
      </w:r>
      <w:r w:rsidRPr="006F3359">
        <w:rPr>
          <w:rFonts w:ascii="Bookman Old Style" w:hAnsi="Bookman Old Style"/>
          <w:sz w:val="24"/>
        </w:rPr>
        <w:t>posible las fuentes que se ha consultado, ciertamente, sin confundir con las citas a pie de página del cuerpo del trabajo</w:t>
      </w:r>
      <w:r w:rsidRPr="006F3359">
        <w:rPr>
          <w:rFonts w:ascii="Bookman Old Style" w:hAnsi="Bookman Old Style"/>
          <w:sz w:val="24"/>
          <w:vertAlign w:val="superscript"/>
        </w:rPr>
        <w:footnoteReference w:id="1"/>
      </w:r>
      <w:r w:rsidR="00C831C1">
        <w:rPr>
          <w:rFonts w:ascii="Bookman Old Style" w:hAnsi="Bookman Old Style"/>
          <w:sz w:val="24"/>
        </w:rPr>
        <w:t>. Se debe</w:t>
      </w:r>
      <w:r w:rsidRPr="006F3359">
        <w:rPr>
          <w:rFonts w:ascii="Bookman Old Style" w:hAnsi="Bookman Old Style"/>
          <w:sz w:val="24"/>
        </w:rPr>
        <w:t xml:space="preserve"> incluir las obras que han inspirado conceptualmente al trabajo o se ha</w:t>
      </w:r>
      <w:r w:rsidR="00C831C1">
        <w:rPr>
          <w:rFonts w:ascii="Bookman Old Style" w:hAnsi="Bookman Old Style"/>
          <w:sz w:val="24"/>
        </w:rPr>
        <w:t>n</w:t>
      </w:r>
      <w:r w:rsidRPr="006F3359">
        <w:rPr>
          <w:rFonts w:ascii="Bookman Old Style" w:hAnsi="Bookman Old Style"/>
          <w:sz w:val="24"/>
        </w:rPr>
        <w:t xml:space="preserve"> tenido presente para acuñar términos o </w:t>
      </w:r>
      <w:r w:rsidRPr="006F3359">
        <w:rPr>
          <w:rFonts w:ascii="Bookman Old Style" w:hAnsi="Bookman Old Style"/>
          <w:sz w:val="24"/>
        </w:rPr>
        <w:lastRenderedPageBreak/>
        <w:t xml:space="preserve">modelos teóricos aunque no se haya tomado de forma directa un texto de tales trabajos. </w:t>
      </w:r>
    </w:p>
    <w:p w:rsidR="00E713DC" w:rsidRDefault="00E713DC" w:rsidP="008C5E26">
      <w:pPr>
        <w:spacing w:after="96" w:line="259" w:lineRule="auto"/>
        <w:ind w:left="0" w:right="683" w:firstLine="0"/>
        <w:jc w:val="left"/>
        <w:rPr>
          <w:rFonts w:ascii="Bookman Old Style" w:hAnsi="Bookman Old Style"/>
          <w:sz w:val="24"/>
        </w:rPr>
      </w:pPr>
    </w:p>
    <w:p w:rsidR="006C6714" w:rsidRPr="006F3359" w:rsidRDefault="006F3359" w:rsidP="008C5E26">
      <w:pPr>
        <w:spacing w:after="96" w:line="259" w:lineRule="auto"/>
        <w:ind w:left="708" w:right="683" w:firstLine="0"/>
        <w:jc w:val="left"/>
        <w:rPr>
          <w:rFonts w:ascii="Bookman Old Style" w:hAnsi="Bookman Old Style"/>
        </w:rPr>
      </w:pPr>
      <w:r w:rsidRPr="006F3359">
        <w:rPr>
          <w:rFonts w:ascii="Bookman Old Style" w:hAnsi="Bookman Old Style"/>
          <w:sz w:val="24"/>
        </w:rPr>
        <w:t xml:space="preserve"> </w:t>
      </w:r>
      <w:r w:rsidR="001A5AAF" w:rsidRPr="006F3359">
        <w:rPr>
          <w:rFonts w:ascii="Bookman Old Style" w:hAnsi="Bookman Old Style"/>
          <w:b/>
          <w:sz w:val="28"/>
        </w:rPr>
        <w:t xml:space="preserve"> </w:t>
      </w:r>
    </w:p>
    <w:p w:rsidR="006C6714" w:rsidRPr="009A6241" w:rsidRDefault="009A6241" w:rsidP="008C5E26">
      <w:pPr>
        <w:spacing w:after="135" w:line="259" w:lineRule="auto"/>
        <w:ind w:left="0" w:right="683" w:firstLine="0"/>
        <w:jc w:val="left"/>
        <w:rPr>
          <w:rFonts w:ascii="Bookman Old Style" w:hAnsi="Bookman Old Style"/>
          <w:sz w:val="24"/>
          <w:szCs w:val="24"/>
        </w:rPr>
      </w:pPr>
      <w:r>
        <w:rPr>
          <w:rFonts w:ascii="Bookman Old Style" w:hAnsi="Bookman Old Style"/>
          <w:b/>
          <w:i/>
          <w:sz w:val="24"/>
          <w:szCs w:val="24"/>
        </w:rPr>
        <w:t>2.</w:t>
      </w:r>
      <w:r w:rsidRPr="009A6241">
        <w:rPr>
          <w:rFonts w:ascii="Bookman Old Style" w:hAnsi="Bookman Old Style"/>
          <w:b/>
          <w:i/>
          <w:sz w:val="24"/>
          <w:szCs w:val="24"/>
        </w:rPr>
        <w:t xml:space="preserve"> Formato</w:t>
      </w:r>
      <w:r w:rsidR="001A5AAF" w:rsidRPr="009A6241">
        <w:rPr>
          <w:rFonts w:ascii="Bookman Old Style" w:hAnsi="Bookman Old Style"/>
          <w:b/>
          <w:i/>
          <w:sz w:val="24"/>
          <w:szCs w:val="24"/>
        </w:rPr>
        <w:t xml:space="preserve"> básico </w:t>
      </w:r>
    </w:p>
    <w:p w:rsidR="006C6714" w:rsidRPr="006F3359" w:rsidRDefault="001A5AAF" w:rsidP="008C5E26">
      <w:pPr>
        <w:numPr>
          <w:ilvl w:val="1"/>
          <w:numId w:val="2"/>
        </w:numPr>
        <w:ind w:right="683" w:hanging="360"/>
        <w:rPr>
          <w:rFonts w:ascii="Bookman Old Style" w:hAnsi="Bookman Old Style"/>
        </w:rPr>
      </w:pPr>
      <w:r w:rsidRPr="006F3359">
        <w:rPr>
          <w:rFonts w:ascii="Bookman Old Style" w:hAnsi="Bookman Old Style"/>
        </w:rPr>
        <w:t xml:space="preserve">Papel tamaño A4 </w:t>
      </w:r>
    </w:p>
    <w:p w:rsidR="006C6714" w:rsidRPr="006F3359" w:rsidRDefault="001A5AAF" w:rsidP="008C5E26">
      <w:pPr>
        <w:numPr>
          <w:ilvl w:val="1"/>
          <w:numId w:val="2"/>
        </w:numPr>
        <w:ind w:right="683" w:hanging="360"/>
        <w:rPr>
          <w:rFonts w:ascii="Bookman Old Style" w:hAnsi="Bookman Old Style"/>
        </w:rPr>
      </w:pPr>
      <w:r w:rsidRPr="006F3359">
        <w:rPr>
          <w:rFonts w:ascii="Bookman Old Style" w:hAnsi="Bookman Old Style"/>
        </w:rPr>
        <w:t xml:space="preserve">Espacio simple </w:t>
      </w:r>
    </w:p>
    <w:p w:rsidR="006C6714" w:rsidRPr="006F3359" w:rsidRDefault="001A5AAF" w:rsidP="008C5E26">
      <w:pPr>
        <w:numPr>
          <w:ilvl w:val="1"/>
          <w:numId w:val="2"/>
        </w:numPr>
        <w:ind w:right="683" w:hanging="360"/>
        <w:rPr>
          <w:rFonts w:ascii="Bookman Old Style" w:hAnsi="Bookman Old Style"/>
        </w:rPr>
      </w:pPr>
      <w:r w:rsidRPr="006F3359">
        <w:rPr>
          <w:rFonts w:ascii="Bookman Old Style" w:hAnsi="Bookman Old Style"/>
        </w:rPr>
        <w:t xml:space="preserve">Interlineado de 6 puntos </w:t>
      </w:r>
    </w:p>
    <w:p w:rsidR="006C6714" w:rsidRPr="006F3359" w:rsidRDefault="006F3359" w:rsidP="008C5E26">
      <w:pPr>
        <w:numPr>
          <w:ilvl w:val="1"/>
          <w:numId w:val="2"/>
        </w:numPr>
        <w:spacing w:after="73"/>
        <w:ind w:right="683" w:hanging="360"/>
        <w:rPr>
          <w:rFonts w:ascii="Bookman Old Style" w:hAnsi="Bookman Old Style"/>
        </w:rPr>
      </w:pPr>
      <w:r w:rsidRPr="006F3359">
        <w:rPr>
          <w:rFonts w:ascii="Bookman Old Style" w:hAnsi="Bookman Old Style"/>
        </w:rPr>
        <w:t>Extensión máxima: 15 páginas</w:t>
      </w:r>
    </w:p>
    <w:p w:rsidR="006C6714" w:rsidRPr="006F3359" w:rsidRDefault="001A5AAF" w:rsidP="008C5E26">
      <w:pPr>
        <w:spacing w:after="101" w:line="259" w:lineRule="auto"/>
        <w:ind w:left="0" w:right="683" w:firstLine="0"/>
        <w:jc w:val="left"/>
        <w:rPr>
          <w:rFonts w:ascii="Bookman Old Style" w:hAnsi="Bookman Old Style"/>
        </w:rPr>
      </w:pPr>
      <w:r w:rsidRPr="006F3359">
        <w:rPr>
          <w:rFonts w:ascii="Bookman Old Style" w:hAnsi="Bookman Old Style"/>
        </w:rPr>
        <w:t xml:space="preserve"> </w:t>
      </w:r>
    </w:p>
    <w:p w:rsidR="006C6714" w:rsidRPr="006F3359" w:rsidRDefault="001A5AAF" w:rsidP="008C5E26">
      <w:pPr>
        <w:spacing w:after="91" w:line="259" w:lineRule="auto"/>
        <w:ind w:left="0" w:right="683" w:firstLine="0"/>
        <w:jc w:val="left"/>
        <w:rPr>
          <w:rFonts w:ascii="Bookman Old Style" w:hAnsi="Bookman Old Style"/>
        </w:rPr>
      </w:pPr>
      <w:r w:rsidRPr="006F3359">
        <w:rPr>
          <w:rFonts w:ascii="Bookman Old Style" w:hAnsi="Bookman Old Style"/>
          <w:b/>
          <w:i/>
        </w:rPr>
        <w:t>Tipos de letra</w:t>
      </w:r>
      <w:r w:rsidR="009A6241">
        <w:rPr>
          <w:rFonts w:ascii="Bookman Old Style" w:hAnsi="Bookman Old Style"/>
          <w:b/>
          <w:i/>
        </w:rPr>
        <w:t>:</w:t>
      </w:r>
      <w:r w:rsidR="009A6241">
        <w:rPr>
          <w:rFonts w:ascii="Bookman Old Style" w:hAnsi="Bookman Old Style"/>
        </w:rPr>
        <w:t xml:space="preserve"> </w:t>
      </w:r>
      <w:r w:rsidR="009A6241" w:rsidRPr="006F3359">
        <w:rPr>
          <w:rFonts w:ascii="Bookman Old Style" w:hAnsi="Bookman Old Style"/>
          <w:b/>
          <w:i/>
        </w:rPr>
        <w:t>Bookman</w:t>
      </w:r>
      <w:r w:rsidR="006F3359" w:rsidRPr="006F3359">
        <w:rPr>
          <w:rFonts w:ascii="Bookman Old Style" w:hAnsi="Bookman Old Style"/>
          <w:i/>
        </w:rPr>
        <w:t xml:space="preserve"> Old Style</w:t>
      </w:r>
    </w:p>
    <w:p w:rsidR="006C6714" w:rsidRPr="006F3359" w:rsidRDefault="006C6714" w:rsidP="008C5E26">
      <w:pPr>
        <w:spacing w:after="202"/>
        <w:ind w:left="0" w:right="683" w:firstLine="0"/>
        <w:rPr>
          <w:rFonts w:ascii="Bookman Old Style" w:hAnsi="Bookman Old Style"/>
        </w:rPr>
      </w:pPr>
    </w:p>
    <w:p w:rsidR="006C6714" w:rsidRPr="006F3359" w:rsidRDefault="001A5AAF" w:rsidP="008C5E26">
      <w:pPr>
        <w:numPr>
          <w:ilvl w:val="1"/>
          <w:numId w:val="3"/>
        </w:numPr>
        <w:spacing w:after="29" w:line="259" w:lineRule="auto"/>
        <w:ind w:right="683" w:hanging="360"/>
        <w:jc w:val="left"/>
        <w:rPr>
          <w:rFonts w:ascii="Bookman Old Style" w:hAnsi="Bookman Old Style"/>
        </w:rPr>
      </w:pPr>
      <w:r w:rsidRPr="006F3359">
        <w:rPr>
          <w:rFonts w:ascii="Bookman Old Style" w:hAnsi="Bookman Old Style"/>
          <w:b/>
          <w:sz w:val="28"/>
        </w:rPr>
        <w:t xml:space="preserve">negrita de 14 puntos para el título </w:t>
      </w:r>
    </w:p>
    <w:p w:rsidR="006F3359" w:rsidRPr="006F3359" w:rsidRDefault="001A5AAF" w:rsidP="008C5E26">
      <w:pPr>
        <w:numPr>
          <w:ilvl w:val="1"/>
          <w:numId w:val="3"/>
        </w:numPr>
        <w:spacing w:after="5" w:line="341" w:lineRule="auto"/>
        <w:ind w:right="683" w:hanging="360"/>
        <w:jc w:val="left"/>
        <w:rPr>
          <w:rFonts w:ascii="Bookman Old Style" w:hAnsi="Bookman Old Style"/>
        </w:rPr>
      </w:pPr>
      <w:r w:rsidRPr="006F3359">
        <w:rPr>
          <w:rFonts w:ascii="Bookman Old Style" w:hAnsi="Bookman Old Style"/>
          <w:b/>
          <w:i/>
        </w:rPr>
        <w:t xml:space="preserve">negrita y cursiva de 12 puntos para los subtítulos de primer nivel </w:t>
      </w:r>
      <w:r w:rsidR="006F3359">
        <w:rPr>
          <w:rFonts w:ascii="Bookman Old Style" w:eastAsia="Arial" w:hAnsi="Bookman Old Style" w:cs="Arial"/>
        </w:rPr>
        <w:t xml:space="preserve"> </w:t>
      </w:r>
    </w:p>
    <w:p w:rsidR="006C6714" w:rsidRPr="006F3359" w:rsidRDefault="001A5AAF" w:rsidP="008C5E26">
      <w:pPr>
        <w:numPr>
          <w:ilvl w:val="1"/>
          <w:numId w:val="3"/>
        </w:numPr>
        <w:spacing w:after="5" w:line="341" w:lineRule="auto"/>
        <w:ind w:right="683" w:hanging="360"/>
        <w:jc w:val="left"/>
        <w:rPr>
          <w:rFonts w:ascii="Bookman Old Style" w:hAnsi="Bookman Old Style"/>
        </w:rPr>
      </w:pPr>
      <w:r w:rsidRPr="006F3359">
        <w:rPr>
          <w:rFonts w:ascii="Bookman Old Style" w:hAnsi="Bookman Old Style"/>
          <w:i/>
        </w:rPr>
        <w:t>cursiva de 12 puntos para los subtítulos de segundo nivel</w:t>
      </w:r>
      <w:r w:rsidRPr="006F3359">
        <w:rPr>
          <w:rFonts w:ascii="Bookman Old Style" w:hAnsi="Bookman Old Style"/>
        </w:rPr>
        <w:t xml:space="preserve">. </w:t>
      </w:r>
    </w:p>
    <w:p w:rsidR="006C6714" w:rsidRPr="006F3359" w:rsidRDefault="001A5AAF" w:rsidP="008C5E26">
      <w:pPr>
        <w:numPr>
          <w:ilvl w:val="1"/>
          <w:numId w:val="3"/>
        </w:numPr>
        <w:spacing w:after="93"/>
        <w:ind w:right="683" w:hanging="360"/>
        <w:jc w:val="left"/>
        <w:rPr>
          <w:rFonts w:ascii="Bookman Old Style" w:hAnsi="Bookman Old Style"/>
        </w:rPr>
      </w:pPr>
      <w:r w:rsidRPr="006F3359">
        <w:rPr>
          <w:rFonts w:ascii="Bookman Old Style" w:hAnsi="Bookman Old Style"/>
        </w:rPr>
        <w:t xml:space="preserve">12 puntos para el cuerpo del texto </w:t>
      </w:r>
    </w:p>
    <w:p w:rsidR="006C6714" w:rsidRPr="006F3359" w:rsidRDefault="001A5AAF" w:rsidP="008C5E26">
      <w:pPr>
        <w:numPr>
          <w:ilvl w:val="1"/>
          <w:numId w:val="3"/>
        </w:numPr>
        <w:spacing w:after="99" w:line="250" w:lineRule="auto"/>
        <w:ind w:right="683" w:hanging="360"/>
        <w:jc w:val="left"/>
        <w:rPr>
          <w:rFonts w:ascii="Bookman Old Style" w:hAnsi="Bookman Old Style"/>
        </w:rPr>
      </w:pPr>
      <w:r w:rsidRPr="006F3359">
        <w:rPr>
          <w:rFonts w:ascii="Bookman Old Style" w:hAnsi="Bookman Old Style"/>
          <w:sz w:val="20"/>
        </w:rPr>
        <w:t xml:space="preserve">10 puntos para las notas a pie de página </w:t>
      </w:r>
    </w:p>
    <w:p w:rsidR="006C6714" w:rsidRPr="006F3359" w:rsidRDefault="001A5AAF" w:rsidP="008C5E26">
      <w:pPr>
        <w:spacing w:after="98" w:line="259" w:lineRule="auto"/>
        <w:ind w:left="0" w:right="683" w:firstLine="0"/>
        <w:jc w:val="left"/>
        <w:rPr>
          <w:rFonts w:ascii="Bookman Old Style" w:hAnsi="Bookman Old Style"/>
        </w:rPr>
      </w:pPr>
      <w:r w:rsidRPr="006F3359">
        <w:rPr>
          <w:rFonts w:ascii="Bookman Old Style" w:hAnsi="Bookman Old Style"/>
          <w:b/>
          <w:i/>
        </w:rPr>
        <w:t xml:space="preserve"> </w:t>
      </w:r>
    </w:p>
    <w:p w:rsidR="00042ADD" w:rsidRPr="009A6241" w:rsidRDefault="00042ADD" w:rsidP="008C5E26">
      <w:pPr>
        <w:ind w:left="0" w:right="683" w:firstLine="0"/>
        <w:rPr>
          <w:rFonts w:ascii="Bookman Old Style" w:hAnsi="Bookman Old Style"/>
        </w:rPr>
      </w:pPr>
      <w:r w:rsidRPr="009A6241">
        <w:rPr>
          <w:rFonts w:ascii="Bookman Old Style" w:hAnsi="Bookman Old Style"/>
          <w:b/>
          <w:i/>
        </w:rPr>
        <w:t>Citas</w:t>
      </w:r>
      <w:r w:rsidRPr="009A6241">
        <w:rPr>
          <w:rFonts w:ascii="Bookman Old Style" w:hAnsi="Bookman Old Style"/>
        </w:rPr>
        <w:t xml:space="preserve"> </w:t>
      </w:r>
    </w:p>
    <w:p w:rsidR="006C6714" w:rsidRPr="00493AD2" w:rsidRDefault="00493AD2" w:rsidP="008C5E26">
      <w:pPr>
        <w:spacing w:line="240" w:lineRule="auto"/>
        <w:ind w:right="683" w:hanging="11"/>
        <w:rPr>
          <w:rFonts w:ascii="Bookman Old Style" w:hAnsi="Bookman Old Style"/>
        </w:rPr>
      </w:pPr>
      <w:r w:rsidRPr="00493AD2">
        <w:rPr>
          <w:rFonts w:ascii="Bookman Old Style" w:hAnsi="Bookman Old Style"/>
        </w:rPr>
        <w:t>A) Las</w:t>
      </w:r>
      <w:r w:rsidR="001A5AAF" w:rsidRPr="00493AD2">
        <w:rPr>
          <w:rFonts w:ascii="Bookman Old Style" w:hAnsi="Bookman Old Style"/>
        </w:rPr>
        <w:t xml:space="preserve"> citas textuales van entre comillas (“ ”)  </w:t>
      </w:r>
    </w:p>
    <w:p w:rsidR="0013379A" w:rsidRPr="00493AD2" w:rsidRDefault="001A5AAF" w:rsidP="008C5E26">
      <w:pPr>
        <w:spacing w:line="240" w:lineRule="auto"/>
        <w:ind w:left="567" w:right="683" w:hanging="11"/>
        <w:rPr>
          <w:rFonts w:ascii="Bookman Old Style" w:hAnsi="Bookman Old Style"/>
        </w:rPr>
      </w:pPr>
      <w:r w:rsidRPr="00493AD2">
        <w:rPr>
          <w:rFonts w:ascii="Bookman Old Style" w:hAnsi="Bookman Old Style"/>
        </w:rPr>
        <w:t>A continuación del texto si no ocupan más de tres líneas: “</w:t>
      </w:r>
      <w:r w:rsidR="0013379A" w:rsidRPr="00493AD2">
        <w:rPr>
          <w:rFonts w:ascii="Bookman Old Style" w:hAnsi="Bookman Old Style"/>
        </w:rPr>
        <w:t>No obstante, pertenece, tanto a la razón de movimiento natural como a la de movimiento voluntario, que proceda de un principio intrínseco.”</w:t>
      </w:r>
      <w:r w:rsidR="0013379A" w:rsidRPr="00493AD2">
        <w:rPr>
          <w:rStyle w:val="Refdenotaalpie"/>
          <w:rFonts w:ascii="Bookman Old Style" w:hAnsi="Bookman Old Style"/>
        </w:rPr>
        <w:footnoteReference w:id="2"/>
      </w:r>
    </w:p>
    <w:p w:rsidR="006C6714" w:rsidRPr="00493AD2" w:rsidRDefault="001A5AAF" w:rsidP="008C5E26">
      <w:pPr>
        <w:numPr>
          <w:ilvl w:val="1"/>
          <w:numId w:val="10"/>
        </w:numPr>
        <w:ind w:right="683" w:hanging="360"/>
        <w:rPr>
          <w:rFonts w:ascii="Bookman Old Style" w:hAnsi="Bookman Old Style"/>
        </w:rPr>
      </w:pPr>
      <w:r w:rsidRPr="00493AD2">
        <w:rPr>
          <w:rFonts w:ascii="Bookman Old Style" w:hAnsi="Bookman Old Style"/>
        </w:rPr>
        <w:t xml:space="preserve">Si son más extensas deben colocarse también entrecomilladas, pero en párrafo aparte, con cuerpo 10, y dejando dos espacios en la primera línea </w:t>
      </w:r>
    </w:p>
    <w:p w:rsidR="006C6714" w:rsidRPr="00493AD2" w:rsidRDefault="009A6241" w:rsidP="008C5E26">
      <w:pPr>
        <w:spacing w:after="201" w:line="250" w:lineRule="auto"/>
        <w:ind w:left="851" w:right="683" w:firstLine="0"/>
        <w:rPr>
          <w:rFonts w:ascii="Bookman Old Style" w:hAnsi="Bookman Old Style"/>
        </w:rPr>
      </w:pPr>
      <w:r w:rsidRPr="00493AD2">
        <w:rPr>
          <w:rFonts w:ascii="Bookman Old Style" w:hAnsi="Bookman Old Style"/>
        </w:rPr>
        <w:t xml:space="preserve">  </w:t>
      </w:r>
      <w:r w:rsidR="001A5AAF" w:rsidRPr="00493AD2">
        <w:rPr>
          <w:rFonts w:ascii="Bookman Old Style" w:hAnsi="Bookman Old Style"/>
        </w:rPr>
        <w:t>“</w:t>
      </w:r>
      <w:r w:rsidR="00546CDD" w:rsidRPr="00493AD2">
        <w:rPr>
          <w:rFonts w:ascii="Bookman Old Style" w:hAnsi="Bookman Old Style"/>
        </w:rPr>
        <w:t xml:space="preserve">La memoria tiene siempre un significado trascendental, y no podemos dejar de ver en ella nuestra esencia supratemporal </w:t>
      </w:r>
      <w:r w:rsidR="00546CDD" w:rsidRPr="00493AD2">
        <w:rPr>
          <w:rFonts w:ascii="Bookman Old Style" w:hAnsi="Bookman Old Style" w:cs="Arial"/>
        </w:rPr>
        <w:t>[</w:t>
      </w:r>
      <w:r w:rsidR="00546CDD" w:rsidRPr="00493AD2">
        <w:rPr>
          <w:rFonts w:ascii="Bookman Old Style" w:hAnsi="Bookman Old Style"/>
        </w:rPr>
        <w:t xml:space="preserve">…] La totalidad del tiempo me es dada como un cierto </w:t>
      </w:r>
      <w:r w:rsidR="00546CDD" w:rsidRPr="00493AD2">
        <w:rPr>
          <w:rFonts w:ascii="Bookman Old Style" w:hAnsi="Bookman Old Style" w:cs="Arial"/>
        </w:rPr>
        <w:t>«</w:t>
      </w:r>
      <w:r w:rsidR="00546CDD" w:rsidRPr="00493AD2">
        <w:rPr>
          <w:rFonts w:ascii="Bookman Old Style" w:hAnsi="Bookman Old Style"/>
        </w:rPr>
        <w:t>ahora</w:t>
      </w:r>
      <w:r w:rsidR="00546CDD" w:rsidRPr="00493AD2">
        <w:rPr>
          <w:rFonts w:ascii="Bookman Old Style" w:hAnsi="Bookman Old Style" w:cs="Arial"/>
        </w:rPr>
        <w:t>»</w:t>
      </w:r>
      <w:r w:rsidR="00546CDD" w:rsidRPr="00493AD2">
        <w:rPr>
          <w:rFonts w:ascii="Bookman Old Style" w:hAnsi="Bookman Old Style"/>
        </w:rPr>
        <w:t xml:space="preserve">, y por eso yo mismo, que puedo (al serme dado simultáneamente) dirigir la mirada a </w:t>
      </w:r>
      <w:r w:rsidR="00546CDD" w:rsidRPr="00493AD2">
        <w:rPr>
          <w:rFonts w:ascii="Bookman Old Style" w:hAnsi="Bookman Old Style"/>
          <w:i/>
        </w:rPr>
        <w:t xml:space="preserve">todo </w:t>
      </w:r>
      <w:r w:rsidR="00546CDD" w:rsidRPr="00493AD2">
        <w:rPr>
          <w:rFonts w:ascii="Bookman Old Style" w:hAnsi="Bookman Old Style"/>
        </w:rPr>
        <w:t xml:space="preserve">el Tiempo, me encuentro situado por encima del tiempo. La memoria es creación de símbolos. Situados en el pasado estos símbolos, en el plano empírico, se llaman recuerdos; relacionados con el presente reciben el nombre de imaginaciones; y referidos al futuro son considerados como previsiones y como conocimientos anticipados. Pero tanto el pasado como el presente e igualmente el futuro, para poder abrir espacio en el </w:t>
      </w:r>
      <w:r w:rsidR="00546CDD" w:rsidRPr="00493AD2">
        <w:rPr>
          <w:rFonts w:ascii="Bookman Old Style" w:hAnsi="Bookman Old Style"/>
          <w:i/>
        </w:rPr>
        <w:t>ahora</w:t>
      </w:r>
      <w:r w:rsidR="00546CDD" w:rsidRPr="00493AD2">
        <w:rPr>
          <w:rFonts w:ascii="Bookman Old Style" w:hAnsi="Bookman Old Style"/>
        </w:rPr>
        <w:t xml:space="preserve"> a los símbolos de lo místico, han de ser  experimentados, aun siendo </w:t>
      </w:r>
      <w:r w:rsidR="00546CDD" w:rsidRPr="00493AD2">
        <w:rPr>
          <w:rFonts w:ascii="Bookman Old Style" w:hAnsi="Bookman Old Style"/>
        </w:rPr>
        <w:lastRenderedPageBreak/>
        <w:t>elementos temporalmente heterogéneos, de un modo simultaneo y conjunto es decir, desde el ángulo de la Eternidad.”</w:t>
      </w:r>
      <w:r w:rsidR="001A5AAF" w:rsidRPr="00493AD2">
        <w:rPr>
          <w:rFonts w:ascii="Bookman Old Style" w:hAnsi="Bookman Old Style"/>
          <w:vertAlign w:val="superscript"/>
        </w:rPr>
        <w:footnoteReference w:id="3"/>
      </w:r>
      <w:r w:rsidR="001A5AAF" w:rsidRPr="00493AD2">
        <w:rPr>
          <w:rFonts w:ascii="Bookman Old Style" w:hAnsi="Bookman Old Style"/>
        </w:rPr>
        <w:t xml:space="preserve"> </w:t>
      </w:r>
    </w:p>
    <w:p w:rsidR="006C6714" w:rsidRPr="00493AD2" w:rsidRDefault="001A5AAF" w:rsidP="008C5E26">
      <w:pPr>
        <w:numPr>
          <w:ilvl w:val="1"/>
          <w:numId w:val="10"/>
        </w:numPr>
        <w:spacing w:after="95"/>
        <w:ind w:right="683" w:hanging="360"/>
        <w:rPr>
          <w:rFonts w:ascii="Bookman Old Style" w:hAnsi="Bookman Old Style"/>
        </w:rPr>
      </w:pPr>
      <w:r w:rsidRPr="00493AD2">
        <w:rPr>
          <w:rFonts w:ascii="Bookman Old Style" w:hAnsi="Bookman Old Style"/>
        </w:rPr>
        <w:t xml:space="preserve">Cuando la cita no es textual debe colocarse siempre cf. (no obviar el punto) </w:t>
      </w:r>
    </w:p>
    <w:p w:rsidR="006C6714" w:rsidRPr="00493AD2" w:rsidRDefault="001A5AAF" w:rsidP="008C5E26">
      <w:pPr>
        <w:numPr>
          <w:ilvl w:val="1"/>
          <w:numId w:val="10"/>
        </w:numPr>
        <w:ind w:right="683" w:hanging="360"/>
        <w:rPr>
          <w:rFonts w:ascii="Bookman Old Style" w:hAnsi="Bookman Old Style"/>
        </w:rPr>
      </w:pPr>
      <w:r w:rsidRPr="00493AD2">
        <w:rPr>
          <w:rFonts w:ascii="Bookman Old Style" w:hAnsi="Bookman Old Style"/>
        </w:rPr>
        <w:t>Para indicar citas textuales dentro de un texto ya entrecomillado (“ ”) se utilizan las comillas latinas de ab</w:t>
      </w:r>
      <w:r w:rsidR="00493AD2" w:rsidRPr="00493AD2">
        <w:rPr>
          <w:rFonts w:ascii="Bookman Old Style" w:hAnsi="Bookman Old Style"/>
        </w:rPr>
        <w:t xml:space="preserve">ertura («) y de cierre (»). </w:t>
      </w:r>
    </w:p>
    <w:p w:rsidR="00493AD2" w:rsidRPr="00493AD2" w:rsidRDefault="00493AD2" w:rsidP="008C5E26">
      <w:pPr>
        <w:ind w:left="240" w:right="683" w:firstLine="0"/>
        <w:rPr>
          <w:rFonts w:ascii="Bookman Old Style" w:hAnsi="Bookman Old Style"/>
        </w:rPr>
      </w:pPr>
    </w:p>
    <w:p w:rsidR="00493AD2" w:rsidRPr="00493AD2" w:rsidRDefault="00493AD2" w:rsidP="008C5E26">
      <w:pPr>
        <w:pStyle w:val="Prrafodelista"/>
        <w:numPr>
          <w:ilvl w:val="0"/>
          <w:numId w:val="18"/>
        </w:numPr>
        <w:spacing w:after="0" w:line="240" w:lineRule="auto"/>
        <w:ind w:right="683"/>
        <w:jc w:val="left"/>
        <w:rPr>
          <w:rFonts w:ascii="Bookman Old Style" w:hAnsi="Bookman Old Style"/>
        </w:rPr>
      </w:pPr>
      <w:r w:rsidRPr="00493AD2">
        <w:rPr>
          <w:rFonts w:ascii="Bookman Old Style" w:hAnsi="Bookman Old Style"/>
        </w:rPr>
        <w:t xml:space="preserve">Sólo cuando se cita un texto de un libro por </w:t>
      </w:r>
      <w:r w:rsidRPr="00493AD2">
        <w:rPr>
          <w:rFonts w:ascii="Bookman Old Style" w:hAnsi="Bookman Old Style"/>
          <w:b/>
          <w:bCs/>
        </w:rPr>
        <w:t>primera vez</w:t>
      </w:r>
      <w:r w:rsidRPr="00493AD2">
        <w:rPr>
          <w:rFonts w:ascii="Bookman Old Style" w:hAnsi="Bookman Old Style"/>
        </w:rPr>
        <w:t xml:space="preserve"> se ponen </w:t>
      </w:r>
      <w:r w:rsidRPr="00493AD2">
        <w:rPr>
          <w:rFonts w:ascii="Bookman Old Style" w:hAnsi="Bookman Old Style"/>
          <w:b/>
          <w:bCs/>
        </w:rPr>
        <w:t>todos</w:t>
      </w:r>
      <w:r w:rsidRPr="00493AD2">
        <w:rPr>
          <w:rFonts w:ascii="Bookman Old Style" w:hAnsi="Bookman Old Style"/>
        </w:rPr>
        <w:t xml:space="preserve"> los datos bibliográficos  en una nota a</w:t>
      </w:r>
      <w:r>
        <w:rPr>
          <w:rFonts w:ascii="Bookman Old Style" w:hAnsi="Bookman Old Style"/>
        </w:rPr>
        <w:t>l</w:t>
      </w:r>
      <w:r w:rsidRPr="00493AD2">
        <w:rPr>
          <w:rFonts w:ascii="Bookman Old Style" w:hAnsi="Bookman Old Style"/>
        </w:rPr>
        <w:t xml:space="preserve"> pie de página  en el siguiente orden: Autor, </w:t>
      </w:r>
      <w:r w:rsidRPr="00493AD2">
        <w:rPr>
          <w:rFonts w:ascii="Bookman Old Style" w:hAnsi="Bookman Old Style"/>
          <w:i/>
        </w:rPr>
        <w:t>Título del libro en bastardilla</w:t>
      </w:r>
      <w:r>
        <w:rPr>
          <w:rFonts w:ascii="Bookman Old Style" w:hAnsi="Bookman Old Style"/>
        </w:rPr>
        <w:t>, C</w:t>
      </w:r>
      <w:r w:rsidRPr="00493AD2">
        <w:rPr>
          <w:rFonts w:ascii="Bookman Old Style" w:hAnsi="Bookman Old Style"/>
        </w:rPr>
        <w:t>iudad de edición:</w:t>
      </w:r>
      <w:r>
        <w:rPr>
          <w:rFonts w:ascii="Bookman Old Style" w:hAnsi="Bookman Old Style"/>
        </w:rPr>
        <w:t xml:space="preserve"> E</w:t>
      </w:r>
      <w:r w:rsidRPr="00493AD2">
        <w:rPr>
          <w:rFonts w:ascii="Bookman Old Style" w:hAnsi="Bookman Old Style"/>
        </w:rPr>
        <w:t>ditorial, año,</w:t>
      </w:r>
      <w:r>
        <w:rPr>
          <w:rFonts w:ascii="Bookman Old Style" w:hAnsi="Bookman Old Style"/>
        </w:rPr>
        <w:t xml:space="preserve"> número de</w:t>
      </w:r>
      <w:r w:rsidRPr="00493AD2">
        <w:rPr>
          <w:rFonts w:ascii="Bookman Old Style" w:hAnsi="Bookman Old Style"/>
        </w:rPr>
        <w:t xml:space="preserve"> página   </w:t>
      </w:r>
    </w:p>
    <w:p w:rsidR="00493AD2" w:rsidRPr="00493AD2" w:rsidRDefault="00493AD2" w:rsidP="008C5E26">
      <w:pPr>
        <w:ind w:right="683"/>
        <w:rPr>
          <w:rFonts w:ascii="Bookman Old Style" w:hAnsi="Bookman Old Style"/>
        </w:rPr>
      </w:pPr>
    </w:p>
    <w:p w:rsidR="00493AD2" w:rsidRPr="00493AD2" w:rsidRDefault="00493AD2" w:rsidP="008C5E26">
      <w:pPr>
        <w:ind w:right="683"/>
        <w:rPr>
          <w:rFonts w:ascii="Bookman Old Style" w:hAnsi="Bookman Old Style"/>
        </w:rPr>
      </w:pPr>
      <w:r w:rsidRPr="00493AD2">
        <w:rPr>
          <w:rFonts w:ascii="Bookman Old Style" w:hAnsi="Bookman Old Style"/>
        </w:rPr>
        <w:t xml:space="preserve">EJ: Miguel Federico Sciacca, </w:t>
      </w:r>
      <w:r w:rsidRPr="00493AD2">
        <w:rPr>
          <w:rFonts w:ascii="Bookman Old Style" w:hAnsi="Bookman Old Style"/>
          <w:i/>
        </w:rPr>
        <w:t>La libertad y el tiempo</w:t>
      </w:r>
      <w:r w:rsidRPr="00493AD2">
        <w:rPr>
          <w:rFonts w:ascii="Bookman Old Style" w:hAnsi="Bookman Old Style"/>
        </w:rPr>
        <w:t xml:space="preserve">,  Barcelona: Miracle, 1967, p. 5. </w:t>
      </w:r>
    </w:p>
    <w:p w:rsidR="00493AD2" w:rsidRPr="00493AD2" w:rsidRDefault="00493AD2" w:rsidP="008C5E26">
      <w:pPr>
        <w:tabs>
          <w:tab w:val="num" w:pos="0"/>
        </w:tabs>
        <w:ind w:right="683"/>
        <w:rPr>
          <w:rFonts w:ascii="Bookman Old Style" w:hAnsi="Bookman Old Style"/>
        </w:rPr>
      </w:pPr>
    </w:p>
    <w:p w:rsidR="00493AD2" w:rsidRPr="00493AD2" w:rsidRDefault="00493AD2" w:rsidP="008C5E26">
      <w:pPr>
        <w:tabs>
          <w:tab w:val="num" w:pos="0"/>
        </w:tabs>
        <w:ind w:right="683"/>
        <w:rPr>
          <w:rFonts w:ascii="Bookman Old Style" w:hAnsi="Bookman Old Style"/>
          <w:b/>
        </w:rPr>
      </w:pPr>
      <w:r w:rsidRPr="00493AD2">
        <w:rPr>
          <w:rFonts w:ascii="Bookman Old Style" w:hAnsi="Bookman Old Style"/>
        </w:rPr>
        <w:t xml:space="preserve"> </w:t>
      </w:r>
      <w:r w:rsidR="00E713DC">
        <w:rPr>
          <w:rFonts w:ascii="Bookman Old Style" w:hAnsi="Bookman Old Style"/>
        </w:rPr>
        <w:t>-</w:t>
      </w:r>
      <w:r w:rsidRPr="00493AD2">
        <w:rPr>
          <w:rFonts w:ascii="Bookman Old Style" w:hAnsi="Bookman Old Style"/>
          <w:b/>
        </w:rPr>
        <w:t>Si se lo vuelve a citar sólo se pone el autor, el título y el número de página</w:t>
      </w:r>
    </w:p>
    <w:p w:rsidR="00493AD2" w:rsidRPr="00493AD2" w:rsidRDefault="00493AD2" w:rsidP="008C5E26">
      <w:pPr>
        <w:tabs>
          <w:tab w:val="num" w:pos="0"/>
        </w:tabs>
        <w:ind w:right="683"/>
        <w:rPr>
          <w:rFonts w:ascii="Bookman Old Style" w:hAnsi="Bookman Old Style"/>
        </w:rPr>
      </w:pPr>
      <w:r w:rsidRPr="00493AD2">
        <w:rPr>
          <w:rFonts w:ascii="Bookman Old Style" w:hAnsi="Bookman Old Style"/>
        </w:rPr>
        <w:t xml:space="preserve">Miguel Federico Sciacca, </w:t>
      </w:r>
      <w:r w:rsidRPr="00493AD2">
        <w:rPr>
          <w:rFonts w:ascii="Bookman Old Style" w:hAnsi="Bookman Old Style"/>
          <w:i/>
        </w:rPr>
        <w:t xml:space="preserve">La libertad y el tiempo, </w:t>
      </w:r>
      <w:r w:rsidRPr="00493AD2">
        <w:rPr>
          <w:rFonts w:ascii="Bookman Old Style" w:hAnsi="Bookman Old Style"/>
        </w:rPr>
        <w:t>p. 9</w:t>
      </w:r>
    </w:p>
    <w:p w:rsidR="00493AD2" w:rsidRPr="00E713DC" w:rsidRDefault="00E713DC" w:rsidP="008C5E26">
      <w:pPr>
        <w:tabs>
          <w:tab w:val="num" w:pos="0"/>
        </w:tabs>
        <w:ind w:right="683"/>
        <w:rPr>
          <w:rFonts w:ascii="Bookman Old Style" w:hAnsi="Bookman Old Style"/>
          <w:sz w:val="24"/>
          <w:szCs w:val="24"/>
        </w:rPr>
      </w:pPr>
      <w:r>
        <w:rPr>
          <w:rFonts w:ascii="Bookman Old Style" w:hAnsi="Bookman Old Style"/>
        </w:rPr>
        <w:t>-</w:t>
      </w:r>
      <w:r w:rsidR="00493AD2" w:rsidRPr="00E713DC">
        <w:rPr>
          <w:rFonts w:ascii="Bookman Old Style" w:hAnsi="Bookman Old Style"/>
        </w:rPr>
        <w:t xml:space="preserve">Si se lo vuelve a citar inmediatamente y coincide el número de página se pone simplemente: </w:t>
      </w:r>
      <w:r w:rsidR="00493AD2" w:rsidRPr="00E713DC">
        <w:rPr>
          <w:rFonts w:ascii="Bookman Old Style" w:hAnsi="Bookman Old Style"/>
          <w:i/>
        </w:rPr>
        <w:t>Ibidem</w:t>
      </w:r>
    </w:p>
    <w:p w:rsidR="00493AD2" w:rsidRPr="00E713DC" w:rsidRDefault="00E713DC" w:rsidP="008C5E26">
      <w:pPr>
        <w:ind w:right="683"/>
        <w:rPr>
          <w:rFonts w:ascii="Bookman Old Style" w:hAnsi="Bookman Old Style"/>
        </w:rPr>
      </w:pPr>
      <w:r>
        <w:rPr>
          <w:rFonts w:ascii="Bookman Old Style" w:hAnsi="Bookman Old Style"/>
        </w:rPr>
        <w:t>-</w:t>
      </w:r>
      <w:r w:rsidR="00493AD2" w:rsidRPr="00E713DC">
        <w:rPr>
          <w:rFonts w:ascii="Bookman Old Style" w:hAnsi="Bookman Old Style"/>
        </w:rPr>
        <w:t xml:space="preserve">Si se cita un artículo de una revista se pone el título entre comillas y el nombre de la revista en bastardilla, </w:t>
      </w:r>
      <w:r w:rsidRPr="00E713DC">
        <w:rPr>
          <w:rFonts w:ascii="Bookman Old Style" w:hAnsi="Bookman Old Style"/>
        </w:rPr>
        <w:t>lugar, año, número, número de página</w:t>
      </w:r>
    </w:p>
    <w:p w:rsidR="006C6714" w:rsidRPr="00493AD2" w:rsidRDefault="001A5AAF" w:rsidP="008C5E26">
      <w:pPr>
        <w:spacing w:after="101" w:line="259" w:lineRule="auto"/>
        <w:ind w:left="0" w:right="683" w:firstLine="0"/>
        <w:jc w:val="left"/>
        <w:rPr>
          <w:rFonts w:ascii="Bookman Old Style" w:hAnsi="Bookman Old Style"/>
          <w:sz w:val="24"/>
          <w:szCs w:val="24"/>
        </w:rPr>
      </w:pPr>
      <w:r w:rsidRPr="00493AD2">
        <w:rPr>
          <w:rFonts w:ascii="Bookman Old Style" w:hAnsi="Bookman Old Style"/>
          <w:sz w:val="24"/>
          <w:szCs w:val="24"/>
        </w:rPr>
        <w:t xml:space="preserve"> </w:t>
      </w:r>
    </w:p>
    <w:p w:rsidR="006C6714" w:rsidRPr="006F3359" w:rsidRDefault="001A5AAF" w:rsidP="008C5E26">
      <w:pPr>
        <w:spacing w:after="135" w:line="259" w:lineRule="auto"/>
        <w:ind w:left="-5" w:right="683"/>
        <w:jc w:val="left"/>
        <w:rPr>
          <w:rFonts w:ascii="Bookman Old Style" w:hAnsi="Bookman Old Style"/>
        </w:rPr>
      </w:pPr>
      <w:r w:rsidRPr="006F3359">
        <w:rPr>
          <w:rFonts w:ascii="Bookman Old Style" w:hAnsi="Bookman Old Style"/>
          <w:b/>
          <w:i/>
        </w:rPr>
        <w:t xml:space="preserve">4. Opciones tipográficas </w:t>
      </w:r>
    </w:p>
    <w:p w:rsidR="006C6714" w:rsidRPr="006F3359" w:rsidRDefault="001A5AAF" w:rsidP="008C5E26">
      <w:pPr>
        <w:numPr>
          <w:ilvl w:val="0"/>
          <w:numId w:val="11"/>
        </w:numPr>
        <w:ind w:right="683" w:hanging="360"/>
        <w:rPr>
          <w:rFonts w:ascii="Bookman Old Style" w:hAnsi="Bookman Old Style"/>
        </w:rPr>
      </w:pPr>
      <w:r w:rsidRPr="006F3359">
        <w:rPr>
          <w:rFonts w:ascii="Bookman Old Style" w:hAnsi="Bookman Old Style"/>
        </w:rPr>
        <w:t xml:space="preserve">Numerar las páginas del documento </w:t>
      </w:r>
    </w:p>
    <w:p w:rsidR="006C6714" w:rsidRPr="006F3359" w:rsidRDefault="001A5AAF" w:rsidP="008C5E26">
      <w:pPr>
        <w:numPr>
          <w:ilvl w:val="0"/>
          <w:numId w:val="11"/>
        </w:numPr>
        <w:spacing w:after="95"/>
        <w:ind w:right="683" w:hanging="360"/>
        <w:rPr>
          <w:rFonts w:ascii="Bookman Old Style" w:hAnsi="Bookman Old Style"/>
        </w:rPr>
      </w:pPr>
      <w:r w:rsidRPr="006F3359">
        <w:rPr>
          <w:rFonts w:ascii="Bookman Old Style" w:hAnsi="Bookman Old Style"/>
        </w:rPr>
        <w:t xml:space="preserve">Usar la </w:t>
      </w:r>
      <w:r w:rsidRPr="006F3359">
        <w:rPr>
          <w:rFonts w:ascii="Bookman Old Style" w:hAnsi="Bookman Old Style"/>
          <w:i/>
        </w:rPr>
        <w:t xml:space="preserve">cursiva </w:t>
      </w:r>
      <w:r w:rsidRPr="006F3359">
        <w:rPr>
          <w:rFonts w:ascii="Bookman Old Style" w:hAnsi="Bookman Old Style"/>
        </w:rPr>
        <w:t xml:space="preserve">para palabras de otros idiomas y para citar títulos en el interior del texto.  </w:t>
      </w:r>
    </w:p>
    <w:p w:rsidR="0097114A" w:rsidRPr="0013379A" w:rsidRDefault="001A5AAF" w:rsidP="008C5E26">
      <w:pPr>
        <w:numPr>
          <w:ilvl w:val="0"/>
          <w:numId w:val="11"/>
        </w:numPr>
        <w:spacing w:after="151"/>
        <w:ind w:right="683" w:hanging="360"/>
        <w:rPr>
          <w:rFonts w:ascii="Bookman Old Style" w:hAnsi="Bookman Old Style"/>
        </w:rPr>
      </w:pPr>
      <w:r w:rsidRPr="006F3359">
        <w:rPr>
          <w:rFonts w:ascii="Bookman Old Style" w:hAnsi="Bookman Old Style"/>
        </w:rPr>
        <w:t xml:space="preserve">Si se incluyen siglas y/o abreviaturas propias, consignarlas a pie de página en la nota 1. Si se usan otras siglas de instituciones, autores, colecciones, diccionarios </w:t>
      </w:r>
      <w:r w:rsidR="00E96974" w:rsidRPr="006F3359">
        <w:rPr>
          <w:rFonts w:ascii="Bookman Old Style" w:hAnsi="Bookman Old Style"/>
        </w:rPr>
        <w:t>o revistas</w:t>
      </w:r>
      <w:r w:rsidRPr="006F3359">
        <w:rPr>
          <w:rFonts w:ascii="Bookman Old Style" w:hAnsi="Bookman Old Style"/>
        </w:rPr>
        <w:t xml:space="preserve">, indicar al final del artículo todas las siglas y qué texto designa cada una.  </w:t>
      </w:r>
    </w:p>
    <w:p w:rsidR="0097114A" w:rsidRDefault="00956300" w:rsidP="008C5E26">
      <w:pPr>
        <w:pStyle w:val="Prrafodelista"/>
        <w:numPr>
          <w:ilvl w:val="0"/>
          <w:numId w:val="13"/>
        </w:numPr>
        <w:spacing w:after="151"/>
        <w:ind w:left="426" w:right="683"/>
        <w:rPr>
          <w:rFonts w:ascii="Bookman Old Style" w:hAnsi="Bookman Old Style"/>
          <w:b/>
          <w:i/>
        </w:rPr>
      </w:pPr>
      <w:r w:rsidRPr="0097114A">
        <w:rPr>
          <w:rFonts w:ascii="Bookman Old Style" w:hAnsi="Bookman Old Style"/>
          <w:b/>
          <w:i/>
        </w:rPr>
        <w:t>Plazos</w:t>
      </w:r>
    </w:p>
    <w:p w:rsidR="00CB3A1C" w:rsidRDefault="00CB3A1C" w:rsidP="008C5E26">
      <w:pPr>
        <w:pStyle w:val="Prrafodelista"/>
        <w:spacing w:after="151"/>
        <w:ind w:left="426" w:right="683" w:firstLine="0"/>
        <w:rPr>
          <w:rFonts w:ascii="Bookman Old Style" w:hAnsi="Bookman Old Style"/>
          <w:b/>
          <w:i/>
        </w:rPr>
      </w:pPr>
    </w:p>
    <w:p w:rsidR="0097114A" w:rsidRDefault="0097114A" w:rsidP="008C5E26">
      <w:pPr>
        <w:pStyle w:val="Prrafodelista"/>
        <w:numPr>
          <w:ilvl w:val="0"/>
          <w:numId w:val="14"/>
        </w:numPr>
        <w:spacing w:after="151"/>
        <w:ind w:right="683"/>
        <w:rPr>
          <w:rFonts w:ascii="Bookman Old Style" w:hAnsi="Bookman Old Style"/>
        </w:rPr>
      </w:pPr>
      <w:r>
        <w:rPr>
          <w:rFonts w:ascii="Bookman Old Style" w:hAnsi="Bookman Old Style"/>
        </w:rPr>
        <w:t xml:space="preserve">El primer número </w:t>
      </w:r>
      <w:r w:rsidR="00CB3A1C">
        <w:rPr>
          <w:rFonts w:ascii="Bookman Old Style" w:hAnsi="Bookman Old Style"/>
        </w:rPr>
        <w:t>de la Revista se publicará en mayo de 2018</w:t>
      </w:r>
    </w:p>
    <w:p w:rsidR="0097114A" w:rsidRDefault="0097114A" w:rsidP="008C5E26">
      <w:pPr>
        <w:pStyle w:val="Prrafodelista"/>
        <w:numPr>
          <w:ilvl w:val="0"/>
          <w:numId w:val="14"/>
        </w:numPr>
        <w:spacing w:after="151"/>
        <w:ind w:right="683"/>
        <w:rPr>
          <w:rFonts w:ascii="Bookman Old Style" w:hAnsi="Bookman Old Style"/>
        </w:rPr>
      </w:pPr>
      <w:r>
        <w:rPr>
          <w:rFonts w:ascii="Bookman Old Style" w:hAnsi="Bookman Old Style"/>
        </w:rPr>
        <w:t xml:space="preserve">Se </w:t>
      </w:r>
      <w:r w:rsidR="00E96974">
        <w:rPr>
          <w:rFonts w:ascii="Bookman Old Style" w:hAnsi="Bookman Old Style"/>
        </w:rPr>
        <w:t>aceptarán artículos</w:t>
      </w:r>
      <w:r>
        <w:rPr>
          <w:rFonts w:ascii="Bookman Old Style" w:hAnsi="Bookman Old Style"/>
        </w:rPr>
        <w:t xml:space="preserve"> </w:t>
      </w:r>
      <w:r w:rsidR="00CB3A1C">
        <w:rPr>
          <w:rFonts w:ascii="Bookman Old Style" w:hAnsi="Bookman Old Style"/>
        </w:rPr>
        <w:t>para ser evaluados hasta el 11 de noviembre de 2017</w:t>
      </w:r>
      <w:r w:rsidR="00E96974">
        <w:rPr>
          <w:rFonts w:ascii="Bookman Old Style" w:hAnsi="Bookman Old Style"/>
        </w:rPr>
        <w:t xml:space="preserve"> para el primer número. Se reciben artículos para los siguientes números en cualquier momento del año.</w:t>
      </w:r>
      <w:bookmarkStart w:id="0" w:name="_GoBack"/>
      <w:bookmarkEnd w:id="0"/>
    </w:p>
    <w:p w:rsidR="0097114A" w:rsidRDefault="0097114A" w:rsidP="008C5E26">
      <w:pPr>
        <w:pStyle w:val="Prrafodelista"/>
        <w:spacing w:after="151"/>
        <w:ind w:left="786" w:right="683" w:firstLine="0"/>
        <w:rPr>
          <w:rFonts w:ascii="Bookman Old Style" w:hAnsi="Bookman Old Style"/>
        </w:rPr>
      </w:pPr>
    </w:p>
    <w:p w:rsidR="00CB3A1C" w:rsidRPr="0097114A" w:rsidRDefault="00CB3A1C" w:rsidP="008C5E26">
      <w:pPr>
        <w:pStyle w:val="Prrafodelista"/>
        <w:spacing w:after="151"/>
        <w:ind w:left="786" w:right="683" w:firstLine="0"/>
        <w:rPr>
          <w:rFonts w:ascii="Bookman Old Style" w:hAnsi="Bookman Old Style"/>
        </w:rPr>
      </w:pPr>
    </w:p>
    <w:p w:rsidR="0097114A" w:rsidRPr="0097114A" w:rsidRDefault="0097114A" w:rsidP="008C5E26">
      <w:pPr>
        <w:pStyle w:val="Prrafodelista"/>
        <w:numPr>
          <w:ilvl w:val="0"/>
          <w:numId w:val="13"/>
        </w:numPr>
        <w:spacing w:after="151"/>
        <w:ind w:left="426" w:right="683"/>
        <w:rPr>
          <w:rFonts w:ascii="Bookman Old Style" w:hAnsi="Bookman Old Style"/>
          <w:b/>
          <w:i/>
        </w:rPr>
      </w:pPr>
      <w:r w:rsidRPr="0097114A">
        <w:rPr>
          <w:rFonts w:ascii="Bookman Old Style" w:hAnsi="Bookman Old Style"/>
          <w:b/>
          <w:i/>
        </w:rPr>
        <w:t xml:space="preserve">Periodicidad </w:t>
      </w:r>
    </w:p>
    <w:p w:rsidR="00956300" w:rsidRPr="0097114A" w:rsidRDefault="0097114A" w:rsidP="008C5E26">
      <w:pPr>
        <w:pStyle w:val="Prrafodelista"/>
        <w:numPr>
          <w:ilvl w:val="0"/>
          <w:numId w:val="15"/>
        </w:numPr>
        <w:spacing w:after="151"/>
        <w:ind w:right="683"/>
        <w:rPr>
          <w:rFonts w:ascii="Bookman Old Style" w:hAnsi="Bookman Old Style"/>
        </w:rPr>
      </w:pPr>
      <w:r>
        <w:rPr>
          <w:rFonts w:ascii="Bookman Old Style" w:hAnsi="Bookman Old Style"/>
        </w:rPr>
        <w:t xml:space="preserve">Anual </w:t>
      </w:r>
    </w:p>
    <w:p w:rsidR="006C6714" w:rsidRPr="006F3359" w:rsidRDefault="006C6714" w:rsidP="008C5E26">
      <w:pPr>
        <w:spacing w:after="96" w:line="259" w:lineRule="auto"/>
        <w:ind w:left="708" w:right="683" w:firstLine="0"/>
        <w:jc w:val="left"/>
        <w:rPr>
          <w:rFonts w:ascii="Bookman Old Style" w:hAnsi="Bookman Old Style"/>
        </w:rPr>
      </w:pPr>
    </w:p>
    <w:p w:rsidR="006C6714" w:rsidRPr="006F3359" w:rsidRDefault="001A5AAF" w:rsidP="008C5E26">
      <w:pPr>
        <w:spacing w:after="96" w:line="259" w:lineRule="auto"/>
        <w:ind w:left="0" w:right="683" w:firstLine="0"/>
        <w:jc w:val="right"/>
        <w:rPr>
          <w:rFonts w:ascii="Bookman Old Style" w:hAnsi="Bookman Old Style"/>
        </w:rPr>
      </w:pPr>
      <w:r w:rsidRPr="006F3359">
        <w:rPr>
          <w:rFonts w:ascii="Bookman Old Style" w:hAnsi="Bookman Old Style"/>
          <w:sz w:val="24"/>
        </w:rPr>
        <w:lastRenderedPageBreak/>
        <w:t xml:space="preserve"> </w:t>
      </w:r>
    </w:p>
    <w:p w:rsidR="006C6714" w:rsidRPr="006F3359" w:rsidRDefault="001A5AAF" w:rsidP="008C5E26">
      <w:pPr>
        <w:spacing w:after="0" w:line="259" w:lineRule="auto"/>
        <w:ind w:left="708" w:right="683" w:firstLine="0"/>
        <w:jc w:val="left"/>
        <w:rPr>
          <w:rFonts w:ascii="Bookman Old Style" w:hAnsi="Bookman Old Style"/>
        </w:rPr>
      </w:pPr>
      <w:r w:rsidRPr="006F3359">
        <w:rPr>
          <w:rFonts w:ascii="Bookman Old Style" w:hAnsi="Bookman Old Style"/>
          <w:i/>
          <w:sz w:val="24"/>
        </w:rPr>
        <w:t xml:space="preserve"> </w:t>
      </w:r>
    </w:p>
    <w:sectPr w:rsidR="006C6714" w:rsidRPr="006F3359">
      <w:headerReference w:type="even" r:id="rId7"/>
      <w:headerReference w:type="default" r:id="rId8"/>
      <w:headerReference w:type="first" r:id="rId9"/>
      <w:pgSz w:w="11906" w:h="16838"/>
      <w:pgMar w:top="1501" w:right="929" w:bottom="1443" w:left="108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00A" w:rsidRDefault="0024500A">
      <w:pPr>
        <w:spacing w:after="0" w:line="240" w:lineRule="auto"/>
      </w:pPr>
      <w:r>
        <w:separator/>
      </w:r>
    </w:p>
  </w:endnote>
  <w:endnote w:type="continuationSeparator" w:id="0">
    <w:p w:rsidR="0024500A" w:rsidRDefault="0024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00A" w:rsidRDefault="0024500A">
      <w:pPr>
        <w:spacing w:after="0" w:line="246" w:lineRule="auto"/>
        <w:ind w:left="0" w:right="61" w:firstLine="0"/>
      </w:pPr>
      <w:r>
        <w:separator/>
      </w:r>
    </w:p>
  </w:footnote>
  <w:footnote w:type="continuationSeparator" w:id="0">
    <w:p w:rsidR="0024500A" w:rsidRDefault="0024500A">
      <w:pPr>
        <w:spacing w:after="0" w:line="246" w:lineRule="auto"/>
        <w:ind w:left="0" w:right="61" w:firstLine="0"/>
      </w:pPr>
      <w:r>
        <w:continuationSeparator/>
      </w:r>
    </w:p>
  </w:footnote>
  <w:footnote w:id="1">
    <w:p w:rsidR="006F3359" w:rsidRPr="00493AD2" w:rsidRDefault="006F3359" w:rsidP="008C5E26">
      <w:pPr>
        <w:pStyle w:val="footnotedescription"/>
        <w:spacing w:line="246" w:lineRule="auto"/>
        <w:ind w:right="683"/>
        <w:jc w:val="both"/>
      </w:pPr>
      <w:r>
        <w:rPr>
          <w:rStyle w:val="footnotemark"/>
        </w:rPr>
        <w:footnoteRef/>
      </w:r>
      <w:r>
        <w:t xml:space="preserve"> En las citas a pie de página se hace constar por lo menos dos géneros de aclaraciones bien definidas. Uno es la explicación sobre una cuestión marginal, que si bien ilumina y esclarece el texto central, lo haría dificultoso y demasiado extenso en cuestiones técnicas. Otro género es el de fundamentar bibliográficamente lo que se está afirmando en el texto principal. Aquí, si bien se hace una cita completa de los textos, no es la exhaustiva del apartado final «Bibliografía». Para una cita bibliográfica: A</w:t>
      </w:r>
      <w:r>
        <w:rPr>
          <w:sz w:val="16"/>
        </w:rPr>
        <w:t>PELLIDO</w:t>
      </w:r>
      <w:r>
        <w:t>,</w:t>
      </w:r>
      <w:r>
        <w:rPr>
          <w:sz w:val="16"/>
        </w:rPr>
        <w:t xml:space="preserve"> </w:t>
      </w:r>
      <w:r>
        <w:t>N</w:t>
      </w:r>
      <w:r>
        <w:rPr>
          <w:sz w:val="16"/>
        </w:rPr>
        <w:t>OMBRES DEL AUTOR</w:t>
      </w:r>
      <w:r>
        <w:t xml:space="preserve">, </w:t>
      </w:r>
      <w:r>
        <w:rPr>
          <w:i/>
        </w:rPr>
        <w:t>Título de la obra. Subtitulo de la obra,</w:t>
      </w:r>
      <w:r w:rsidR="0013379A">
        <w:t xml:space="preserve"> </w:t>
      </w:r>
      <w:r>
        <w:t xml:space="preserve"> lugar de edición, </w:t>
      </w:r>
      <w:r w:rsidR="0013379A">
        <w:t xml:space="preserve">Editorial, </w:t>
      </w:r>
      <w:r>
        <w:t>fecha de edición, pá</w:t>
      </w:r>
      <w:r w:rsidR="0013379A">
        <w:t>gin</w:t>
      </w:r>
      <w:r w:rsidR="00493AD2">
        <w:t xml:space="preserve">as de la cita. </w:t>
      </w:r>
    </w:p>
  </w:footnote>
  <w:footnote w:id="2">
    <w:p w:rsidR="0013379A" w:rsidRPr="0013379A" w:rsidRDefault="0013379A" w:rsidP="008C5E26">
      <w:pPr>
        <w:pStyle w:val="NormalWeb"/>
        <w:spacing w:before="0" w:beforeAutospacing="0" w:after="0" w:afterAutospacing="0"/>
        <w:ind w:right="683"/>
        <w:jc w:val="both"/>
        <w:rPr>
          <w:rFonts w:ascii="Bookman Old Style" w:hAnsi="Bookman Old Style"/>
          <w:i/>
          <w:sz w:val="20"/>
          <w:szCs w:val="20"/>
        </w:rPr>
      </w:pPr>
      <w:r w:rsidRPr="0013379A">
        <w:rPr>
          <w:rStyle w:val="Refdenotaalpie"/>
          <w:rFonts w:ascii="Bookman Old Style" w:hAnsi="Bookman Old Style"/>
        </w:rPr>
        <w:footnoteRef/>
      </w:r>
      <w:r w:rsidRPr="0013379A">
        <w:rPr>
          <w:rFonts w:ascii="Bookman Old Style" w:hAnsi="Bookman Old Style"/>
          <w:lang w:val="es-MX"/>
        </w:rPr>
        <w:t xml:space="preserve"> </w:t>
      </w:r>
      <w:r w:rsidR="00493AD2">
        <w:rPr>
          <w:rFonts w:ascii="Bookman Old Style" w:hAnsi="Bookman Old Style"/>
          <w:sz w:val="20"/>
          <w:szCs w:val="20"/>
          <w:lang w:val="es-MX"/>
        </w:rPr>
        <w:t>Santo Tomás de Aquino</w:t>
      </w:r>
      <w:r w:rsidRPr="0013379A">
        <w:rPr>
          <w:rFonts w:ascii="Bookman Old Style" w:hAnsi="Bookman Old Style"/>
          <w:sz w:val="20"/>
          <w:szCs w:val="20"/>
          <w:lang w:val="es-MX"/>
        </w:rPr>
        <w:t xml:space="preserve">, </w:t>
      </w:r>
      <w:r w:rsidRPr="0013379A">
        <w:rPr>
          <w:rFonts w:ascii="Bookman Old Style" w:hAnsi="Bookman Old Style"/>
          <w:i/>
          <w:sz w:val="20"/>
          <w:szCs w:val="20"/>
          <w:lang w:val="es-MX"/>
        </w:rPr>
        <w:t xml:space="preserve">Summa Theologica,  </w:t>
      </w:r>
      <w:r w:rsidRPr="0013379A">
        <w:rPr>
          <w:rFonts w:ascii="Bookman Old Style" w:hAnsi="Bookman Old Style"/>
          <w:sz w:val="20"/>
          <w:szCs w:val="20"/>
          <w:lang w:val="es-MX"/>
        </w:rPr>
        <w:t>I-II, 6, 1 ad 3:</w:t>
      </w:r>
      <w:r w:rsidRPr="0013379A">
        <w:rPr>
          <w:sz w:val="20"/>
          <w:szCs w:val="20"/>
        </w:rPr>
        <w:t xml:space="preserve"> </w:t>
      </w:r>
      <w:r w:rsidRPr="0013379A">
        <w:rPr>
          <w:i/>
          <w:sz w:val="20"/>
          <w:szCs w:val="20"/>
        </w:rPr>
        <w:t>Est tamen communiter de ratione naturalis et voluntarii motus, quod sint a principio intrínseco.</w:t>
      </w:r>
    </w:p>
  </w:footnote>
  <w:footnote w:id="3">
    <w:p w:rsidR="006C6714" w:rsidRPr="0013379A" w:rsidRDefault="001A5AAF">
      <w:pPr>
        <w:pStyle w:val="footnotedescription"/>
        <w:rPr>
          <w:rFonts w:ascii="Bookman Old Style" w:hAnsi="Bookman Old Style"/>
        </w:rPr>
      </w:pPr>
      <w:r w:rsidRPr="0013379A">
        <w:rPr>
          <w:rStyle w:val="footnotemark"/>
          <w:rFonts w:ascii="Bookman Old Style" w:hAnsi="Bookman Old Style"/>
        </w:rPr>
        <w:footnoteRef/>
      </w:r>
      <w:r w:rsidRPr="0013379A">
        <w:rPr>
          <w:rFonts w:ascii="Bookman Old Style" w:hAnsi="Bookman Old Style"/>
        </w:rPr>
        <w:t xml:space="preserve"> </w:t>
      </w:r>
      <w:r w:rsidR="00493AD2">
        <w:rPr>
          <w:rFonts w:ascii="Bookman Old Style" w:hAnsi="Bookman Old Style"/>
        </w:rPr>
        <w:t>Pavel Florenskij</w:t>
      </w:r>
      <w:r w:rsidRPr="0013379A">
        <w:rPr>
          <w:rFonts w:ascii="Bookman Old Style" w:hAnsi="Bookman Old Style"/>
        </w:rPr>
        <w:t>, “</w:t>
      </w:r>
      <w:r w:rsidR="00546CDD" w:rsidRPr="0013379A">
        <w:rPr>
          <w:rFonts w:ascii="Bookman Old Style" w:hAnsi="Bookman Old Style"/>
          <w:i/>
        </w:rPr>
        <w:t xml:space="preserve">La columna y el fundamento de la verdad </w:t>
      </w:r>
      <w:r w:rsidRPr="0013379A">
        <w:rPr>
          <w:rFonts w:ascii="Bookman Old Style" w:hAnsi="Bookman Old Style"/>
        </w:rPr>
        <w:t>”,  Salamanca</w:t>
      </w:r>
      <w:r w:rsidR="00546CDD" w:rsidRPr="0013379A">
        <w:rPr>
          <w:rFonts w:ascii="Bookman Old Style" w:hAnsi="Bookman Old Style"/>
        </w:rPr>
        <w:t>, Sígueme</w:t>
      </w:r>
      <w:r w:rsidRPr="0013379A">
        <w:rPr>
          <w:rFonts w:ascii="Bookman Old Style" w:hAnsi="Bookman Old Style"/>
        </w:rPr>
        <w:t>,</w:t>
      </w:r>
      <w:r w:rsidR="00546CDD" w:rsidRPr="0013379A">
        <w:rPr>
          <w:rFonts w:ascii="Bookman Old Style" w:hAnsi="Bookman Old Style"/>
        </w:rPr>
        <w:t xml:space="preserve"> 2010, p. 198</w:t>
      </w:r>
      <w:r w:rsidRPr="0013379A">
        <w:rPr>
          <w:rFonts w:ascii="Bookman Old Style" w:hAnsi="Bookman Old Sty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14" w:rsidRDefault="001A5AA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603504</wp:posOffset>
              </wp:positionH>
              <wp:positionV relativeFrom="page">
                <wp:posOffset>449580</wp:posOffset>
              </wp:positionV>
              <wp:extent cx="6402375" cy="303275"/>
              <wp:effectExtent l="0" t="0" r="0" b="0"/>
              <wp:wrapSquare wrapText="bothSides"/>
              <wp:docPr id="6199" name="Group 6199"/>
              <wp:cNvGraphicFramePr/>
              <a:graphic xmlns:a="http://schemas.openxmlformats.org/drawingml/2006/main">
                <a:graphicData uri="http://schemas.microsoft.com/office/word/2010/wordprocessingGroup">
                  <wpg:wgp>
                    <wpg:cNvGrpSpPr/>
                    <wpg:grpSpPr>
                      <a:xfrm>
                        <a:off x="0" y="0"/>
                        <a:ext cx="6402375" cy="303275"/>
                        <a:chOff x="0" y="0"/>
                        <a:chExt cx="6402375" cy="303275"/>
                      </a:xfrm>
                    </wpg:grpSpPr>
                    <wps:wsp>
                      <wps:cNvPr id="6205" name="Rectangle 6205"/>
                      <wps:cNvSpPr/>
                      <wps:spPr>
                        <a:xfrm>
                          <a:off x="2957195" y="69249"/>
                          <a:ext cx="2075485"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i/>
                              </w:rPr>
                              <w:t xml:space="preserve">Instituto Superior Nuestra </w:t>
                            </w:r>
                          </w:p>
                        </w:txbxContent>
                      </wps:txbx>
                      <wps:bodyPr horzOverflow="overflow" vert="horz" lIns="0" tIns="0" rIns="0" bIns="0" rtlCol="0">
                        <a:noAutofit/>
                      </wps:bodyPr>
                    </wps:wsp>
                    <wps:wsp>
                      <wps:cNvPr id="6206" name="Rectangle 6206"/>
                      <wps:cNvSpPr/>
                      <wps:spPr>
                        <a:xfrm>
                          <a:off x="4516501" y="69249"/>
                          <a:ext cx="1277925"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i/>
                              </w:rPr>
                              <w:t>Señora de la Paz</w:t>
                            </w:r>
                          </w:p>
                        </w:txbxContent>
                      </wps:txbx>
                      <wps:bodyPr horzOverflow="overflow" vert="horz" lIns="0" tIns="0" rIns="0" bIns="0" rtlCol="0">
                        <a:noAutofit/>
                      </wps:bodyPr>
                    </wps:wsp>
                    <wps:wsp>
                      <wps:cNvPr id="6207" name="Rectangle 6207"/>
                      <wps:cNvSpPr/>
                      <wps:spPr>
                        <a:xfrm>
                          <a:off x="5478526" y="69249"/>
                          <a:ext cx="41025"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i/>
                              </w:rPr>
                              <w:t xml:space="preserve"> </w:t>
                            </w:r>
                          </w:p>
                        </w:txbxContent>
                      </wps:txbx>
                      <wps:bodyPr horzOverflow="overflow" vert="horz" lIns="0" tIns="0" rIns="0" bIns="0" rtlCol="0">
                        <a:noAutofit/>
                      </wps:bodyPr>
                    </wps:wsp>
                    <wps:wsp>
                      <wps:cNvPr id="6208" name="Rectangle 6208"/>
                      <wps:cNvSpPr/>
                      <wps:spPr>
                        <a:xfrm>
                          <a:off x="5624831" y="69249"/>
                          <a:ext cx="812106"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b/>
                                <w:i/>
                              </w:rPr>
                              <w:t>Contextos</w:t>
                            </w:r>
                          </w:p>
                        </w:txbxContent>
                      </wps:txbx>
                      <wps:bodyPr horzOverflow="overflow" vert="horz" lIns="0" tIns="0" rIns="0" bIns="0" rtlCol="0">
                        <a:noAutofit/>
                      </wps:bodyPr>
                    </wps:wsp>
                    <wps:wsp>
                      <wps:cNvPr id="6209" name="Rectangle 6209"/>
                      <wps:cNvSpPr/>
                      <wps:spPr>
                        <a:xfrm>
                          <a:off x="6234430" y="69249"/>
                          <a:ext cx="41024"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color w:val="4F81BD"/>
                              </w:rPr>
                              <w:t xml:space="preserve"> </w:t>
                            </w:r>
                          </w:p>
                        </w:txbxContent>
                      </wps:txbx>
                      <wps:bodyPr horzOverflow="overflow" vert="horz" lIns="0" tIns="0" rIns="0" bIns="0" rtlCol="0">
                        <a:noAutofit/>
                      </wps:bodyPr>
                    </wps:wsp>
                    <wps:wsp>
                      <wps:cNvPr id="6377" name="Shape 6377"/>
                      <wps:cNvSpPr/>
                      <wps:spPr>
                        <a:xfrm>
                          <a:off x="5537962"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78" name="Shape 6378"/>
                      <wps:cNvSpPr/>
                      <wps:spPr>
                        <a:xfrm>
                          <a:off x="0" y="275844"/>
                          <a:ext cx="5537962" cy="27432"/>
                        </a:xfrm>
                        <a:custGeom>
                          <a:avLst/>
                          <a:gdLst/>
                          <a:ahLst/>
                          <a:cxnLst/>
                          <a:rect l="0" t="0" r="0" b="0"/>
                          <a:pathLst>
                            <a:path w="5537962" h="27432">
                              <a:moveTo>
                                <a:pt x="0" y="0"/>
                              </a:moveTo>
                              <a:lnTo>
                                <a:pt x="5537962" y="0"/>
                              </a:lnTo>
                              <a:lnTo>
                                <a:pt x="553796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79" name="Shape 6379"/>
                      <wps:cNvSpPr/>
                      <wps:spPr>
                        <a:xfrm>
                          <a:off x="5537962"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80" name="Shape 6380"/>
                      <wps:cNvSpPr/>
                      <wps:spPr>
                        <a:xfrm>
                          <a:off x="5537962"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81" name="Shape 6381"/>
                      <wps:cNvSpPr/>
                      <wps:spPr>
                        <a:xfrm>
                          <a:off x="5565394" y="275844"/>
                          <a:ext cx="836981" cy="27432"/>
                        </a:xfrm>
                        <a:custGeom>
                          <a:avLst/>
                          <a:gdLst/>
                          <a:ahLst/>
                          <a:cxnLst/>
                          <a:rect l="0" t="0" r="0" b="0"/>
                          <a:pathLst>
                            <a:path w="836981" h="27432">
                              <a:moveTo>
                                <a:pt x="0" y="0"/>
                              </a:moveTo>
                              <a:lnTo>
                                <a:pt x="836981" y="0"/>
                              </a:lnTo>
                              <a:lnTo>
                                <a:pt x="83698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6199" o:spid="_x0000_s1026" style="position:absolute;margin-left:47.5pt;margin-top:35.4pt;width:504.1pt;height:23.9pt;z-index:251658240;mso-position-horizontal-relative:page;mso-position-vertical-relative:page" coordsize="6402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">
              <v:rect id="Rectangle 6205" o:spid="_x0000_s1027" style="position:absolute;left:29571;top:692;width:2075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i/>
                        </w:rPr>
                        <w:t xml:space="preserve">Instituto Superior Nuestra </w:t>
                      </w:r>
                    </w:p>
                  </w:txbxContent>
                </v:textbox>
              </v:rect>
              <v:rect id="Rectangle 6206" o:spid="_x0000_s1028" style="position:absolute;left:45165;top:692;width:1277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i/>
                        </w:rPr>
                        <w:t>Señora de la Paz</w:t>
                      </w:r>
                    </w:p>
                  </w:txbxContent>
                </v:textbox>
              </v:rect>
              <v:rect id="Rectangle 6207" o:spid="_x0000_s1029" style="position:absolute;left:54785;top:692;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2H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MxvB8E56AnD8AAAD//wMAUEsBAi0AFAAGAAgAAAAhANvh9svuAAAAhQEAABMAAAAAAAAA&#10;AAAAAAAAAAAAAFtDb250ZW50X1R5cGVzXS54bWxQSwECLQAUAAYACAAAACEAWvQsW78AAAAVAQAA&#10;CwAAAAAAAAAAAAAAAAAfAQAAX3JlbHMvLnJlbHNQSwECLQAUAAYACAAAACEAkYldh8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i/>
                        </w:rPr>
                        <w:t xml:space="preserve"> </w:t>
                      </w:r>
                    </w:p>
                  </w:txbxContent>
                </v:textbox>
              </v:rect>
              <v:rect id="Rectangle 6208" o:spid="_x0000_s1030" style="position:absolute;left:56248;top:692;width:81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" filled="f" stroked="f">
                <v:textbox inset="0,0,0,0">
                  <w:txbxContent>
                    <w:p w:rsidR="006C6714" w:rsidRDefault="001A5AAF">
                      <w:pPr>
                        <w:spacing w:after="160" w:line="259" w:lineRule="auto"/>
                        <w:ind w:left="0" w:firstLine="0"/>
                        <w:jc w:val="left"/>
                      </w:pPr>
                      <w:r>
                        <w:rPr>
                          <w:rFonts w:ascii="Cambria" w:eastAsia="Cambria" w:hAnsi="Cambria" w:cs="Cambria"/>
                          <w:b/>
                          <w:i/>
                        </w:rPr>
                        <w:t>Contextos</w:t>
                      </w:r>
                    </w:p>
                  </w:txbxContent>
                </v:textbox>
              </v:rect>
              <v:rect id="Rectangle 6209" o:spid="_x0000_s1031" style="position:absolute;left:62344;top:692;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" filled="f" stroked="f">
                <v:textbox inset="0,0,0,0">
                  <w:txbxContent>
                    <w:p w:rsidR="006C6714" w:rsidRDefault="001A5AAF">
                      <w:pPr>
                        <w:spacing w:after="160" w:line="259" w:lineRule="auto"/>
                        <w:ind w:left="0" w:firstLine="0"/>
                        <w:jc w:val="left"/>
                      </w:pPr>
                      <w:r>
                        <w:rPr>
                          <w:rFonts w:ascii="Cambria" w:eastAsia="Cambria" w:hAnsi="Cambria" w:cs="Cambria"/>
                          <w:color w:val="4F81BD"/>
                        </w:rPr>
                        <w:t xml:space="preserve"> </w:t>
                      </w:r>
                    </w:p>
                  </w:txbxContent>
                </v:textbox>
              </v:rect>
              <v:shape id="Shape 6377" o:spid="_x0000_s1032" style="position:absolute;left:55379;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" path="m,l27432,r,45720l,45720,,e" fillcolor="gray" stroked="f" strokeweight="0">
                <v:stroke miterlimit="83231f" joinstyle="miter"/>
                <v:path arrowok="t" textboxrect="0,0,27432,45720"/>
              </v:shape>
              <v:shape id="Shape 6378" o:spid="_x0000_s1033" style="position:absolute;top:2758;width:55379;height:274;visibility:visible;mso-wrap-style:square;v-text-anchor:top" coordsize="553796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" path="m,l5537962,r,27432l,27432,,e" fillcolor="gray" stroked="f" strokeweight="0">
                <v:stroke miterlimit="83231f" joinstyle="miter"/>
                <v:path arrowok="t" textboxrect="0,0,5537962,27432"/>
              </v:shape>
              <v:shape id="Shape 6379" o:spid="_x0000_s1034" style="position:absolute;left:55379;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" path="m,l27432,r,230124l,230124,,e" fillcolor="gray" stroked="f" strokeweight="0">
                <v:stroke miterlimit="83231f" joinstyle="miter"/>
                <v:path arrowok="t" textboxrect="0,0,27432,230124"/>
              </v:shape>
              <v:shape id="Shape 6380" o:spid="_x0000_s1035" style="position:absolute;left:55379;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" path="m,l27432,r,27432l,27432,,e" fillcolor="gray" stroked="f" strokeweight="0">
                <v:stroke miterlimit="83231f" joinstyle="miter"/>
                <v:path arrowok="t" textboxrect="0,0,27432,27432"/>
              </v:shape>
              <v:shape id="Shape 6381" o:spid="_x0000_s1036" style="position:absolute;left:55653;top:2758;width:8370;height:274;visibility:visible;mso-wrap-style:square;v-text-anchor:top" coordsize="8369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" path="m,l836981,r,27432l,27432,,e" fillcolor="gray" stroked="f" strokeweight="0">
                <v:stroke miterlimit="83231f" joinstyle="miter"/>
                <v:path arrowok="t" textboxrect="0,0,836981,27432"/>
              </v:shape>
              <w10:wrap type="square" anchorx="page" anchory="page"/>
            </v:group>
          </w:pict>
        </mc:Fallback>
      </mc:AlternateConten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8C6" w:rsidRDefault="00C158C6">
    <w:pPr>
      <w:pStyle w:val="Encabezado"/>
    </w:pPr>
  </w:p>
  <w:p w:rsidR="006C6714" w:rsidRDefault="006C671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14" w:rsidRDefault="001A5AAF">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603504</wp:posOffset>
              </wp:positionH>
              <wp:positionV relativeFrom="page">
                <wp:posOffset>449580</wp:posOffset>
              </wp:positionV>
              <wp:extent cx="6402375" cy="303275"/>
              <wp:effectExtent l="0" t="0" r="0" b="0"/>
              <wp:wrapSquare wrapText="bothSides"/>
              <wp:docPr id="6165" name="Group 6165"/>
              <wp:cNvGraphicFramePr/>
              <a:graphic xmlns:a="http://schemas.openxmlformats.org/drawingml/2006/main">
                <a:graphicData uri="http://schemas.microsoft.com/office/word/2010/wordprocessingGroup">
                  <wpg:wgp>
                    <wpg:cNvGrpSpPr/>
                    <wpg:grpSpPr>
                      <a:xfrm>
                        <a:off x="0" y="0"/>
                        <a:ext cx="6402375" cy="303275"/>
                        <a:chOff x="0" y="0"/>
                        <a:chExt cx="6402375" cy="303275"/>
                      </a:xfrm>
                    </wpg:grpSpPr>
                    <wps:wsp>
                      <wps:cNvPr id="6171" name="Rectangle 6171"/>
                      <wps:cNvSpPr/>
                      <wps:spPr>
                        <a:xfrm>
                          <a:off x="2957195" y="69249"/>
                          <a:ext cx="2075485"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i/>
                              </w:rPr>
                              <w:t xml:space="preserve">Instituto Superior Nuestra </w:t>
                            </w:r>
                          </w:p>
                        </w:txbxContent>
                      </wps:txbx>
                      <wps:bodyPr horzOverflow="overflow" vert="horz" lIns="0" tIns="0" rIns="0" bIns="0" rtlCol="0">
                        <a:noAutofit/>
                      </wps:bodyPr>
                    </wps:wsp>
                    <wps:wsp>
                      <wps:cNvPr id="6172" name="Rectangle 6172"/>
                      <wps:cNvSpPr/>
                      <wps:spPr>
                        <a:xfrm>
                          <a:off x="4516501" y="69249"/>
                          <a:ext cx="1277925"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i/>
                              </w:rPr>
                              <w:t>Señora de la Paz</w:t>
                            </w:r>
                          </w:p>
                        </w:txbxContent>
                      </wps:txbx>
                      <wps:bodyPr horzOverflow="overflow" vert="horz" lIns="0" tIns="0" rIns="0" bIns="0" rtlCol="0">
                        <a:noAutofit/>
                      </wps:bodyPr>
                    </wps:wsp>
                    <wps:wsp>
                      <wps:cNvPr id="6173" name="Rectangle 6173"/>
                      <wps:cNvSpPr/>
                      <wps:spPr>
                        <a:xfrm>
                          <a:off x="5478526" y="69249"/>
                          <a:ext cx="41025"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i/>
                              </w:rPr>
                              <w:t xml:space="preserve"> </w:t>
                            </w:r>
                          </w:p>
                        </w:txbxContent>
                      </wps:txbx>
                      <wps:bodyPr horzOverflow="overflow" vert="horz" lIns="0" tIns="0" rIns="0" bIns="0" rtlCol="0">
                        <a:noAutofit/>
                      </wps:bodyPr>
                    </wps:wsp>
                    <wps:wsp>
                      <wps:cNvPr id="6174" name="Rectangle 6174"/>
                      <wps:cNvSpPr/>
                      <wps:spPr>
                        <a:xfrm>
                          <a:off x="5624831" y="69249"/>
                          <a:ext cx="812106"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b/>
                                <w:i/>
                              </w:rPr>
                              <w:t>Contextos</w:t>
                            </w:r>
                          </w:p>
                        </w:txbxContent>
                      </wps:txbx>
                      <wps:bodyPr horzOverflow="overflow" vert="horz" lIns="0" tIns="0" rIns="0" bIns="0" rtlCol="0">
                        <a:noAutofit/>
                      </wps:bodyPr>
                    </wps:wsp>
                    <wps:wsp>
                      <wps:cNvPr id="6175" name="Rectangle 6175"/>
                      <wps:cNvSpPr/>
                      <wps:spPr>
                        <a:xfrm>
                          <a:off x="6234430" y="69249"/>
                          <a:ext cx="41024" cy="186477"/>
                        </a:xfrm>
                        <a:prstGeom prst="rect">
                          <a:avLst/>
                        </a:prstGeom>
                        <a:ln>
                          <a:noFill/>
                        </a:ln>
                      </wps:spPr>
                      <wps:txbx>
                        <w:txbxContent>
                          <w:p w:rsidR="006C6714" w:rsidRDefault="001A5AAF">
                            <w:pPr>
                              <w:spacing w:after="160" w:line="259" w:lineRule="auto"/>
                              <w:ind w:left="0" w:firstLine="0"/>
                              <w:jc w:val="left"/>
                            </w:pPr>
                            <w:r>
                              <w:rPr>
                                <w:rFonts w:ascii="Cambria" w:eastAsia="Cambria" w:hAnsi="Cambria" w:cs="Cambria"/>
                                <w:color w:val="4F81BD"/>
                              </w:rPr>
                              <w:t xml:space="preserve"> </w:t>
                            </w:r>
                          </w:p>
                        </w:txbxContent>
                      </wps:txbx>
                      <wps:bodyPr horzOverflow="overflow" vert="horz" lIns="0" tIns="0" rIns="0" bIns="0" rtlCol="0">
                        <a:noAutofit/>
                      </wps:bodyPr>
                    </wps:wsp>
                    <wps:wsp>
                      <wps:cNvPr id="6367" name="Shape 6367"/>
                      <wps:cNvSpPr/>
                      <wps:spPr>
                        <a:xfrm>
                          <a:off x="5537962"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68" name="Shape 6368"/>
                      <wps:cNvSpPr/>
                      <wps:spPr>
                        <a:xfrm>
                          <a:off x="0" y="275844"/>
                          <a:ext cx="5537962" cy="27432"/>
                        </a:xfrm>
                        <a:custGeom>
                          <a:avLst/>
                          <a:gdLst/>
                          <a:ahLst/>
                          <a:cxnLst/>
                          <a:rect l="0" t="0" r="0" b="0"/>
                          <a:pathLst>
                            <a:path w="5537962" h="27432">
                              <a:moveTo>
                                <a:pt x="0" y="0"/>
                              </a:moveTo>
                              <a:lnTo>
                                <a:pt x="5537962" y="0"/>
                              </a:lnTo>
                              <a:lnTo>
                                <a:pt x="553796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69" name="Shape 6369"/>
                      <wps:cNvSpPr/>
                      <wps:spPr>
                        <a:xfrm>
                          <a:off x="5537962" y="45720"/>
                          <a:ext cx="27432" cy="230124"/>
                        </a:xfrm>
                        <a:custGeom>
                          <a:avLst/>
                          <a:gdLst/>
                          <a:ahLst/>
                          <a:cxnLst/>
                          <a:rect l="0" t="0" r="0" b="0"/>
                          <a:pathLst>
                            <a:path w="27432" h="230124">
                              <a:moveTo>
                                <a:pt x="0" y="0"/>
                              </a:moveTo>
                              <a:lnTo>
                                <a:pt x="27432" y="0"/>
                              </a:lnTo>
                              <a:lnTo>
                                <a:pt x="27432" y="230124"/>
                              </a:lnTo>
                              <a:lnTo>
                                <a:pt x="0" y="23012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70" name="Shape 6370"/>
                      <wps:cNvSpPr/>
                      <wps:spPr>
                        <a:xfrm>
                          <a:off x="5537962" y="27584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371" name="Shape 6371"/>
                      <wps:cNvSpPr/>
                      <wps:spPr>
                        <a:xfrm>
                          <a:off x="5565394" y="275844"/>
                          <a:ext cx="836981" cy="27432"/>
                        </a:xfrm>
                        <a:custGeom>
                          <a:avLst/>
                          <a:gdLst/>
                          <a:ahLst/>
                          <a:cxnLst/>
                          <a:rect l="0" t="0" r="0" b="0"/>
                          <a:pathLst>
                            <a:path w="836981" h="27432">
                              <a:moveTo>
                                <a:pt x="0" y="0"/>
                              </a:moveTo>
                              <a:lnTo>
                                <a:pt x="836981" y="0"/>
                              </a:lnTo>
                              <a:lnTo>
                                <a:pt x="83698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6165" o:spid="_x0000_s1037" style="position:absolute;margin-left:47.5pt;margin-top:35.4pt;width:504.1pt;height:23.9pt;z-index:251660288;mso-position-horizontal-relative:page;mso-position-vertical-relative:page" coordsize="6402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">
              <v:rect id="Rectangle 6171" o:spid="_x0000_s1038" style="position:absolute;left:29571;top:692;width:2075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i/>
                        </w:rPr>
                        <w:t xml:space="preserve">Instituto Superior Nuestra </w:t>
                      </w:r>
                    </w:p>
                  </w:txbxContent>
                </v:textbox>
              </v:rect>
              <v:rect id="Rectangle 6172" o:spid="_x0000_s1039" style="position:absolute;left:45165;top:692;width:1277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" filled="f" stroked="f">
                <v:textbox inset="0,0,0,0">
                  <w:txbxContent>
                    <w:p w:rsidR="006C6714" w:rsidRDefault="001A5AAF">
                      <w:pPr>
                        <w:spacing w:after="160" w:line="259" w:lineRule="auto"/>
                        <w:ind w:left="0" w:firstLine="0"/>
                        <w:jc w:val="left"/>
                      </w:pPr>
                      <w:r>
                        <w:rPr>
                          <w:rFonts w:ascii="Cambria" w:eastAsia="Cambria" w:hAnsi="Cambria" w:cs="Cambria"/>
                          <w:i/>
                        </w:rPr>
                        <w:t>Señora de la Paz</w:t>
                      </w:r>
                    </w:p>
                  </w:txbxContent>
                </v:textbox>
              </v:rect>
              <v:rect id="Rectangle 6173" o:spid="_x0000_s1040" style="position:absolute;left:54785;top:692;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mFxgAAAN0AAAAPAAAAZHJzL2Rvd25yZXYueG1sRI9Li8JA&#10;EITvwv6HoRe86UQF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bZFJhc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i/>
                        </w:rPr>
                        <w:t xml:space="preserve"> </w:t>
                      </w:r>
                    </w:p>
                  </w:txbxContent>
                </v:textbox>
              </v:rect>
              <v:rect id="Rectangle 6174" o:spid="_x0000_s1041" style="position:absolute;left:56248;top:692;width:812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HxxgAAAN0AAAAPAAAAZHJzL2Rvd25yZXYueG1sRI9Li8JA&#10;EITvwv6HoRe86UQR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4njR8c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b/>
                          <w:i/>
                        </w:rPr>
                        <w:t>Contextos</w:t>
                      </w:r>
                    </w:p>
                  </w:txbxContent>
                </v:textbox>
              </v:rect>
              <v:rect id="Rectangle 6175" o:spid="_x0000_s1042" style="position:absolute;left:62344;top:692;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" filled="f" stroked="f">
                <v:textbox inset="0,0,0,0">
                  <w:txbxContent>
                    <w:p w:rsidR="006C6714" w:rsidRDefault="001A5AAF">
                      <w:pPr>
                        <w:spacing w:after="160" w:line="259" w:lineRule="auto"/>
                        <w:ind w:left="0" w:firstLine="0"/>
                        <w:jc w:val="left"/>
                      </w:pPr>
                      <w:r>
                        <w:rPr>
                          <w:rFonts w:ascii="Cambria" w:eastAsia="Cambria" w:hAnsi="Cambria" w:cs="Cambria"/>
                          <w:color w:val="4F81BD"/>
                        </w:rPr>
                        <w:t xml:space="preserve"> </w:t>
                      </w:r>
                    </w:p>
                  </w:txbxContent>
                </v:textbox>
              </v:rect>
              <v:shape id="Shape 6367" o:spid="_x0000_s1043" style="position:absolute;left:55379;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" path="m,l27432,r,45720l,45720,,e" fillcolor="gray" stroked="f" strokeweight="0">
                <v:stroke miterlimit="83231f" joinstyle="miter"/>
                <v:path arrowok="t" textboxrect="0,0,27432,45720"/>
              </v:shape>
              <v:shape id="Shape 6368" o:spid="_x0000_s1044" style="position:absolute;top:2758;width:55379;height:274;visibility:visible;mso-wrap-style:square;v-text-anchor:top" coordsize="553796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" path="m,l5537962,r,27432l,27432,,e" fillcolor="gray" stroked="f" strokeweight="0">
                <v:stroke miterlimit="83231f" joinstyle="miter"/>
                <v:path arrowok="t" textboxrect="0,0,5537962,27432"/>
              </v:shape>
              <v:shape id="Shape 6369" o:spid="_x0000_s1045" style="position:absolute;left:55379;top:457;width:274;height:2301;visibility:visible;mso-wrap-style:square;v-text-anchor:top" coordsize="27432,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" path="m,l27432,r,230124l,230124,,e" fillcolor="gray" stroked="f" strokeweight="0">
                <v:stroke miterlimit="83231f" joinstyle="miter"/>
                <v:path arrowok="t" textboxrect="0,0,27432,230124"/>
              </v:shape>
              <v:shape id="Shape 6370" o:spid="_x0000_s1046" style="position:absolute;left:55379;top:275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" path="m,l27432,r,27432l,27432,,e" fillcolor="gray" stroked="f" strokeweight="0">
                <v:stroke miterlimit="83231f" joinstyle="miter"/>
                <v:path arrowok="t" textboxrect="0,0,27432,27432"/>
              </v:shape>
              <v:shape id="Shape 6371" o:spid="_x0000_s1047" style="position:absolute;left:55653;top:2758;width:8370;height:274;visibility:visible;mso-wrap-style:square;v-text-anchor:top" coordsize="8369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" path="m,l836981,r,27432l,27432,,e" fillcolor="gray" stroked="f" strokeweight="0">
                <v:stroke miterlimit="83231f" joinstyle="miter"/>
                <v:path arrowok="t" textboxrect="0,0,836981,27432"/>
              </v:shape>
              <w10:wrap type="square" anchorx="page" anchory="page"/>
            </v:group>
          </w:pict>
        </mc:Fallback>
      </mc:AlternateContent>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DC2"/>
    <w:multiLevelType w:val="hybridMultilevel"/>
    <w:tmpl w:val="A14EBB90"/>
    <w:lvl w:ilvl="0" w:tplc="08D64A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C56C4">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82189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AE3D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B85A3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3D8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6E8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02A0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F2F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C778D"/>
    <w:multiLevelType w:val="hybridMultilevel"/>
    <w:tmpl w:val="3D2C4D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1E1EE4"/>
    <w:multiLevelType w:val="hybridMultilevel"/>
    <w:tmpl w:val="E0E8A0EE"/>
    <w:lvl w:ilvl="0" w:tplc="007CD0B8">
      <w:start w:val="2"/>
      <w:numFmt w:val="bullet"/>
      <w:lvlText w:val="-"/>
      <w:lvlJc w:val="left"/>
      <w:pPr>
        <w:ind w:left="720" w:hanging="360"/>
      </w:pPr>
      <w:rPr>
        <w:rFonts w:ascii="Bookman Old Style" w:eastAsia="Times New Roman" w:hAnsi="Bookman Old Style"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CB77C42"/>
    <w:multiLevelType w:val="hybridMultilevel"/>
    <w:tmpl w:val="9558CFDE"/>
    <w:lvl w:ilvl="0" w:tplc="30D23878">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34D7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EE3D8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0EFD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E71B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A2093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8EF4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9A89A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1ABE8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969DA"/>
    <w:multiLevelType w:val="hybridMultilevel"/>
    <w:tmpl w:val="54826BB8"/>
    <w:lvl w:ilvl="0" w:tplc="6A1ADD96">
      <w:start w:val="2"/>
      <w:numFmt w:val="upperLetter"/>
      <w:lvlText w:val="%1)"/>
      <w:lvlJc w:val="left"/>
      <w:pPr>
        <w:ind w:left="600" w:hanging="360"/>
      </w:pPr>
      <w:rPr>
        <w:rFonts w:hint="default"/>
      </w:rPr>
    </w:lvl>
    <w:lvl w:ilvl="1" w:tplc="2C0A0019" w:tentative="1">
      <w:start w:val="1"/>
      <w:numFmt w:val="lowerLetter"/>
      <w:lvlText w:val="%2."/>
      <w:lvlJc w:val="left"/>
      <w:pPr>
        <w:ind w:left="1320" w:hanging="360"/>
      </w:pPr>
    </w:lvl>
    <w:lvl w:ilvl="2" w:tplc="2C0A001B" w:tentative="1">
      <w:start w:val="1"/>
      <w:numFmt w:val="lowerRoman"/>
      <w:lvlText w:val="%3."/>
      <w:lvlJc w:val="right"/>
      <w:pPr>
        <w:ind w:left="2040" w:hanging="180"/>
      </w:pPr>
    </w:lvl>
    <w:lvl w:ilvl="3" w:tplc="2C0A000F" w:tentative="1">
      <w:start w:val="1"/>
      <w:numFmt w:val="decimal"/>
      <w:lvlText w:val="%4."/>
      <w:lvlJc w:val="left"/>
      <w:pPr>
        <w:ind w:left="2760" w:hanging="360"/>
      </w:pPr>
    </w:lvl>
    <w:lvl w:ilvl="4" w:tplc="2C0A0019" w:tentative="1">
      <w:start w:val="1"/>
      <w:numFmt w:val="lowerLetter"/>
      <w:lvlText w:val="%5."/>
      <w:lvlJc w:val="left"/>
      <w:pPr>
        <w:ind w:left="3480" w:hanging="360"/>
      </w:pPr>
    </w:lvl>
    <w:lvl w:ilvl="5" w:tplc="2C0A001B" w:tentative="1">
      <w:start w:val="1"/>
      <w:numFmt w:val="lowerRoman"/>
      <w:lvlText w:val="%6."/>
      <w:lvlJc w:val="right"/>
      <w:pPr>
        <w:ind w:left="4200" w:hanging="180"/>
      </w:pPr>
    </w:lvl>
    <w:lvl w:ilvl="6" w:tplc="2C0A000F" w:tentative="1">
      <w:start w:val="1"/>
      <w:numFmt w:val="decimal"/>
      <w:lvlText w:val="%7."/>
      <w:lvlJc w:val="left"/>
      <w:pPr>
        <w:ind w:left="4920" w:hanging="360"/>
      </w:pPr>
    </w:lvl>
    <w:lvl w:ilvl="7" w:tplc="2C0A0019" w:tentative="1">
      <w:start w:val="1"/>
      <w:numFmt w:val="lowerLetter"/>
      <w:lvlText w:val="%8."/>
      <w:lvlJc w:val="left"/>
      <w:pPr>
        <w:ind w:left="5640" w:hanging="360"/>
      </w:pPr>
    </w:lvl>
    <w:lvl w:ilvl="8" w:tplc="2C0A001B" w:tentative="1">
      <w:start w:val="1"/>
      <w:numFmt w:val="lowerRoman"/>
      <w:lvlText w:val="%9."/>
      <w:lvlJc w:val="right"/>
      <w:pPr>
        <w:ind w:left="6360" w:hanging="180"/>
      </w:pPr>
    </w:lvl>
  </w:abstractNum>
  <w:abstractNum w:abstractNumId="5" w15:restartNumberingAfterBreak="0">
    <w:nsid w:val="1EA02975"/>
    <w:multiLevelType w:val="hybridMultilevel"/>
    <w:tmpl w:val="66C613F4"/>
    <w:lvl w:ilvl="0" w:tplc="E8825C3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66FBC8">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76A086">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76143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A09A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824EB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40EA1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8F4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B83F4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F2548A"/>
    <w:multiLevelType w:val="hybridMultilevel"/>
    <w:tmpl w:val="D8E8FEFE"/>
    <w:lvl w:ilvl="0" w:tplc="1144A014">
      <w:start w:val="1"/>
      <w:numFmt w:val="decimal"/>
      <w:lvlText w:val="%1."/>
      <w:lvlJc w:val="left"/>
      <w:pPr>
        <w:ind w:left="221"/>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87BE0250">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0B8EA1B2">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AF0CFBD4">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83ACFD92">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6190330C">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DD7A3D7C">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C063448">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040EDA9A">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8D0D0B"/>
    <w:multiLevelType w:val="hybridMultilevel"/>
    <w:tmpl w:val="B7664752"/>
    <w:lvl w:ilvl="0" w:tplc="A3A0CE02">
      <w:start w:val="2"/>
      <w:numFmt w:val="decimal"/>
      <w:lvlText w:val="%1."/>
      <w:lvlJc w:val="left"/>
      <w:pPr>
        <w:ind w:left="720" w:hanging="360"/>
      </w:pPr>
      <w:rPr>
        <w:rFonts w:hint="default"/>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BC32DE2"/>
    <w:multiLevelType w:val="hybridMultilevel"/>
    <w:tmpl w:val="ECA2AABA"/>
    <w:lvl w:ilvl="0" w:tplc="275C79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C2A9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D47F56">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AB58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07E6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10C4F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06F0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887E0">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04EC1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D029BA"/>
    <w:multiLevelType w:val="hybridMultilevel"/>
    <w:tmpl w:val="FAD2E5B6"/>
    <w:lvl w:ilvl="0" w:tplc="3E76943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B297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87A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30C7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3616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0A06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A671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066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C426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9371D8"/>
    <w:multiLevelType w:val="hybridMultilevel"/>
    <w:tmpl w:val="546AD256"/>
    <w:lvl w:ilvl="0" w:tplc="C9E023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CF25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162746">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52EF9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21D4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F6490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30AB2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4422B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8C2B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A6192A"/>
    <w:multiLevelType w:val="hybridMultilevel"/>
    <w:tmpl w:val="32E00B0E"/>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2" w15:restartNumberingAfterBreak="0">
    <w:nsid w:val="666C140B"/>
    <w:multiLevelType w:val="hybridMultilevel"/>
    <w:tmpl w:val="3E7A4FA0"/>
    <w:lvl w:ilvl="0" w:tplc="2C0A000F">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96341B0"/>
    <w:multiLevelType w:val="hybridMultilevel"/>
    <w:tmpl w:val="67B4DC32"/>
    <w:lvl w:ilvl="0" w:tplc="2EF848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7853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408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ACD4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E0D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1C01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2C5B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CDF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6ECE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9009AE"/>
    <w:multiLevelType w:val="hybridMultilevel"/>
    <w:tmpl w:val="24FAF7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DAA52D0"/>
    <w:multiLevelType w:val="hybridMultilevel"/>
    <w:tmpl w:val="5F70CD60"/>
    <w:lvl w:ilvl="0" w:tplc="50401D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A9D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D0C9B6">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898B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CD81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14E90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4C68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EF86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CE2F0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2D7A1C"/>
    <w:multiLevelType w:val="hybridMultilevel"/>
    <w:tmpl w:val="B300869E"/>
    <w:lvl w:ilvl="0" w:tplc="F7ECD0B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369892">
      <w:start w:val="1"/>
      <w:numFmt w:val="bullet"/>
      <w:lvlRestart w:val="0"/>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866310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638A78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F4410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20B0E2">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785DE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04C2A4">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8A0ED6">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80D561E"/>
    <w:multiLevelType w:val="singleLevel"/>
    <w:tmpl w:val="962C9AFE"/>
    <w:lvl w:ilvl="0">
      <w:start w:val="1"/>
      <w:numFmt w:val="decimal"/>
      <w:lvlText w:val="%1)"/>
      <w:lvlJc w:val="left"/>
      <w:pPr>
        <w:tabs>
          <w:tab w:val="num" w:pos="360"/>
        </w:tabs>
        <w:ind w:left="360" w:hanging="360"/>
      </w:pPr>
      <w:rPr>
        <w:rFonts w:hint="default"/>
      </w:rPr>
    </w:lvl>
  </w:abstractNum>
  <w:abstractNum w:abstractNumId="18" w15:restartNumberingAfterBreak="0">
    <w:nsid w:val="7C1870C2"/>
    <w:multiLevelType w:val="hybridMultilevel"/>
    <w:tmpl w:val="33E8B61A"/>
    <w:lvl w:ilvl="0" w:tplc="86B0AC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6B5BC">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6A2CEE">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CE70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C7F5C">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320E5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4420C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FE6A7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2E724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16"/>
  </w:num>
  <w:num w:numId="4">
    <w:abstractNumId w:val="9"/>
  </w:num>
  <w:num w:numId="5">
    <w:abstractNumId w:val="15"/>
  </w:num>
  <w:num w:numId="6">
    <w:abstractNumId w:val="8"/>
  </w:num>
  <w:num w:numId="7">
    <w:abstractNumId w:val="18"/>
  </w:num>
  <w:num w:numId="8">
    <w:abstractNumId w:val="10"/>
  </w:num>
  <w:num w:numId="9">
    <w:abstractNumId w:val="5"/>
  </w:num>
  <w:num w:numId="10">
    <w:abstractNumId w:val="3"/>
  </w:num>
  <w:num w:numId="11">
    <w:abstractNumId w:val="13"/>
  </w:num>
  <w:num w:numId="12">
    <w:abstractNumId w:val="14"/>
  </w:num>
  <w:num w:numId="13">
    <w:abstractNumId w:val="12"/>
  </w:num>
  <w:num w:numId="14">
    <w:abstractNumId w:val="11"/>
  </w:num>
  <w:num w:numId="15">
    <w:abstractNumId w:val="1"/>
  </w:num>
  <w:num w:numId="16">
    <w:abstractNumId w:val="7"/>
  </w:num>
  <w:num w:numId="17">
    <w:abstractNumId w:val="1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14"/>
    <w:rsid w:val="00016248"/>
    <w:rsid w:val="00042ADD"/>
    <w:rsid w:val="0013379A"/>
    <w:rsid w:val="001561BE"/>
    <w:rsid w:val="001A5AAF"/>
    <w:rsid w:val="001E6AAE"/>
    <w:rsid w:val="0024500A"/>
    <w:rsid w:val="002D6B95"/>
    <w:rsid w:val="003E0F64"/>
    <w:rsid w:val="003F3315"/>
    <w:rsid w:val="00493AD2"/>
    <w:rsid w:val="00546CDD"/>
    <w:rsid w:val="00551EA4"/>
    <w:rsid w:val="006C6714"/>
    <w:rsid w:val="006F3359"/>
    <w:rsid w:val="008C5E26"/>
    <w:rsid w:val="008F3C14"/>
    <w:rsid w:val="00956300"/>
    <w:rsid w:val="0097114A"/>
    <w:rsid w:val="009A6241"/>
    <w:rsid w:val="00A30281"/>
    <w:rsid w:val="00A407CD"/>
    <w:rsid w:val="00C158C6"/>
    <w:rsid w:val="00C831C1"/>
    <w:rsid w:val="00CB3A1C"/>
    <w:rsid w:val="00DC2A2B"/>
    <w:rsid w:val="00E713DC"/>
    <w:rsid w:val="00E96974"/>
    <w:rsid w:val="00F00529"/>
    <w:rsid w:val="00F055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C252"/>
  <w15:docId w15:val="{54A7022D-F1A4-4296-AF0B-4765FCB9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9" w:line="248" w:lineRule="auto"/>
      <w:ind w:left="370" w:hanging="10"/>
      <w:jc w:val="both"/>
    </w:pPr>
    <w:rPr>
      <w:rFonts w:ascii="Times New Roman" w:eastAsia="Times New Roman" w:hAnsi="Times New Roman" w:cs="Times New Roman"/>
      <w:color w:val="000000"/>
    </w:rPr>
  </w:style>
  <w:style w:type="paragraph" w:styleId="Ttulo1">
    <w:name w:val="heading 1"/>
    <w:next w:val="Normal"/>
    <w:link w:val="Ttulo1Car"/>
    <w:uiPriority w:val="9"/>
    <w:unhideWhenUsed/>
    <w:qFormat/>
    <w:pPr>
      <w:keepNext/>
      <w:keepLines/>
      <w:spacing w:after="95"/>
      <w:ind w:right="67"/>
      <w:jc w:val="center"/>
      <w:outlineLvl w:val="0"/>
    </w:pPr>
    <w:rPr>
      <w:rFonts w:ascii="Times New Roman" w:eastAsia="Times New Roman" w:hAnsi="Times New Roman" w:cs="Times New Roman"/>
      <w:color w:val="000000"/>
      <w:sz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8"/>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Piedepgina">
    <w:name w:val="footer"/>
    <w:basedOn w:val="Normal"/>
    <w:link w:val="PiedepginaCar"/>
    <w:uiPriority w:val="99"/>
    <w:unhideWhenUsed/>
    <w:rsid w:val="00C158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58C6"/>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C158C6"/>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EncabezadoCar">
    <w:name w:val="Encabezado Car"/>
    <w:basedOn w:val="Fuentedeprrafopredeter"/>
    <w:link w:val="Encabezado"/>
    <w:uiPriority w:val="99"/>
    <w:rsid w:val="00C158C6"/>
    <w:rPr>
      <w:rFonts w:cs="Times New Roman"/>
    </w:rPr>
  </w:style>
  <w:style w:type="paragraph" w:styleId="Prrafodelista">
    <w:name w:val="List Paragraph"/>
    <w:basedOn w:val="Normal"/>
    <w:uiPriority w:val="34"/>
    <w:qFormat/>
    <w:rsid w:val="00042ADD"/>
    <w:pPr>
      <w:ind w:left="720"/>
      <w:contextualSpacing/>
    </w:pPr>
  </w:style>
  <w:style w:type="character" w:styleId="Refdenotaalpie">
    <w:name w:val="footnote reference"/>
    <w:basedOn w:val="Fuentedeprrafopredeter"/>
    <w:semiHidden/>
    <w:unhideWhenUsed/>
    <w:rsid w:val="0013379A"/>
    <w:rPr>
      <w:vertAlign w:val="superscript"/>
    </w:rPr>
  </w:style>
  <w:style w:type="paragraph" w:styleId="NormalWeb">
    <w:name w:val="Normal (Web)"/>
    <w:basedOn w:val="Normal"/>
    <w:uiPriority w:val="99"/>
    <w:unhideWhenUsed/>
    <w:rsid w:val="0013379A"/>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828625">
      <w:bodyDiv w:val="1"/>
      <w:marLeft w:val="0"/>
      <w:marRight w:val="0"/>
      <w:marTop w:val="0"/>
      <w:marBottom w:val="0"/>
      <w:divBdr>
        <w:top w:val="none" w:sz="0" w:space="0" w:color="auto"/>
        <w:left w:val="none" w:sz="0" w:space="0" w:color="auto"/>
        <w:bottom w:val="none" w:sz="0" w:space="0" w:color="auto"/>
        <w:right w:val="none" w:sz="0" w:space="0" w:color="auto"/>
      </w:divBdr>
      <w:divsChild>
        <w:div w:id="1359625843">
          <w:marLeft w:val="0"/>
          <w:marRight w:val="0"/>
          <w:marTop w:val="0"/>
          <w:marBottom w:val="0"/>
          <w:divBdr>
            <w:top w:val="none" w:sz="0" w:space="0" w:color="auto"/>
            <w:left w:val="none" w:sz="0" w:space="0" w:color="auto"/>
            <w:bottom w:val="none" w:sz="0" w:space="0" w:color="auto"/>
            <w:right w:val="none" w:sz="0" w:space="0" w:color="auto"/>
          </w:divBdr>
          <w:divsChild>
            <w:div w:id="545147307">
              <w:marLeft w:val="0"/>
              <w:marRight w:val="0"/>
              <w:marTop w:val="0"/>
              <w:marBottom w:val="0"/>
              <w:divBdr>
                <w:top w:val="none" w:sz="0" w:space="0" w:color="auto"/>
                <w:left w:val="none" w:sz="0" w:space="0" w:color="auto"/>
                <w:bottom w:val="none" w:sz="0" w:space="0" w:color="auto"/>
                <w:right w:val="none" w:sz="0" w:space="0" w:color="auto"/>
              </w:divBdr>
              <w:divsChild>
                <w:div w:id="1133208280">
                  <w:marLeft w:val="0"/>
                  <w:marRight w:val="0"/>
                  <w:marTop w:val="0"/>
                  <w:marBottom w:val="0"/>
                  <w:divBdr>
                    <w:top w:val="none" w:sz="0" w:space="0" w:color="auto"/>
                    <w:left w:val="none" w:sz="0" w:space="0" w:color="auto"/>
                    <w:bottom w:val="none" w:sz="0" w:space="0" w:color="auto"/>
                    <w:right w:val="none" w:sz="0" w:space="0" w:color="auto"/>
                  </w:divBdr>
                  <w:divsChild>
                    <w:div w:id="168644915">
                      <w:marLeft w:val="0"/>
                      <w:marRight w:val="0"/>
                      <w:marTop w:val="0"/>
                      <w:marBottom w:val="0"/>
                      <w:divBdr>
                        <w:top w:val="none" w:sz="0" w:space="0" w:color="auto"/>
                        <w:left w:val="none" w:sz="0" w:space="0" w:color="auto"/>
                        <w:bottom w:val="none" w:sz="0" w:space="0" w:color="auto"/>
                        <w:right w:val="none" w:sz="0" w:space="0" w:color="auto"/>
                      </w:divBdr>
                      <w:divsChild>
                        <w:div w:id="361591252">
                          <w:marLeft w:val="0"/>
                          <w:marRight w:val="0"/>
                          <w:marTop w:val="0"/>
                          <w:marBottom w:val="0"/>
                          <w:divBdr>
                            <w:top w:val="none" w:sz="0" w:space="0" w:color="auto"/>
                            <w:left w:val="none" w:sz="0" w:space="0" w:color="auto"/>
                            <w:bottom w:val="none" w:sz="0" w:space="0" w:color="auto"/>
                            <w:right w:val="none" w:sz="0" w:space="0" w:color="auto"/>
                          </w:divBdr>
                          <w:divsChild>
                            <w:div w:id="1175220226">
                              <w:marLeft w:val="0"/>
                              <w:marRight w:val="0"/>
                              <w:marTop w:val="0"/>
                              <w:marBottom w:val="0"/>
                              <w:divBdr>
                                <w:top w:val="none" w:sz="0" w:space="0" w:color="auto"/>
                                <w:left w:val="none" w:sz="0" w:space="0" w:color="auto"/>
                                <w:bottom w:val="none" w:sz="0" w:space="0" w:color="auto"/>
                                <w:right w:val="none" w:sz="0" w:space="0" w:color="auto"/>
                              </w:divBdr>
                              <w:divsChild>
                                <w:div w:id="1222978912">
                                  <w:marLeft w:val="0"/>
                                  <w:marRight w:val="0"/>
                                  <w:marTop w:val="0"/>
                                  <w:marBottom w:val="0"/>
                                  <w:divBdr>
                                    <w:top w:val="none" w:sz="0" w:space="0" w:color="auto"/>
                                    <w:left w:val="none" w:sz="0" w:space="0" w:color="auto"/>
                                    <w:bottom w:val="none" w:sz="0" w:space="0" w:color="auto"/>
                                    <w:right w:val="none" w:sz="0" w:space="0" w:color="auto"/>
                                  </w:divBdr>
                                  <w:divsChild>
                                    <w:div w:id="55206534">
                                      <w:marLeft w:val="0"/>
                                      <w:marRight w:val="0"/>
                                      <w:marTop w:val="0"/>
                                      <w:marBottom w:val="0"/>
                                      <w:divBdr>
                                        <w:top w:val="none" w:sz="0" w:space="0" w:color="auto"/>
                                        <w:left w:val="none" w:sz="0" w:space="0" w:color="auto"/>
                                        <w:bottom w:val="none" w:sz="0" w:space="0" w:color="auto"/>
                                        <w:right w:val="none" w:sz="0" w:space="0" w:color="auto"/>
                                      </w:divBdr>
                                      <w:divsChild>
                                        <w:div w:id="649361246">
                                          <w:marLeft w:val="0"/>
                                          <w:marRight w:val="0"/>
                                          <w:marTop w:val="0"/>
                                          <w:marBottom w:val="0"/>
                                          <w:divBdr>
                                            <w:top w:val="none" w:sz="0" w:space="0" w:color="auto"/>
                                            <w:left w:val="none" w:sz="0" w:space="0" w:color="auto"/>
                                            <w:bottom w:val="none" w:sz="0" w:space="0" w:color="auto"/>
                                            <w:right w:val="none" w:sz="0" w:space="0" w:color="auto"/>
                                          </w:divBdr>
                                          <w:divsChild>
                                            <w:div w:id="240453320">
                                              <w:marLeft w:val="0"/>
                                              <w:marRight w:val="0"/>
                                              <w:marTop w:val="0"/>
                                              <w:marBottom w:val="0"/>
                                              <w:divBdr>
                                                <w:top w:val="none" w:sz="0" w:space="0" w:color="auto"/>
                                                <w:left w:val="none" w:sz="0" w:space="0" w:color="auto"/>
                                                <w:bottom w:val="none" w:sz="0" w:space="0" w:color="auto"/>
                                                <w:right w:val="none" w:sz="0" w:space="0" w:color="auto"/>
                                              </w:divBdr>
                                              <w:divsChild>
                                                <w:div w:id="804928827">
                                                  <w:marLeft w:val="0"/>
                                                  <w:marRight w:val="0"/>
                                                  <w:marTop w:val="0"/>
                                                  <w:marBottom w:val="0"/>
                                                  <w:divBdr>
                                                    <w:top w:val="single" w:sz="12" w:space="2" w:color="FFFFCC"/>
                                                    <w:left w:val="single" w:sz="12" w:space="2" w:color="FFFFCC"/>
                                                    <w:bottom w:val="single" w:sz="12" w:space="2" w:color="FFFFCC"/>
                                                    <w:right w:val="single" w:sz="12" w:space="0" w:color="FFFFCC"/>
                                                  </w:divBdr>
                                                  <w:divsChild>
                                                    <w:div w:id="843517103">
                                                      <w:marLeft w:val="0"/>
                                                      <w:marRight w:val="0"/>
                                                      <w:marTop w:val="0"/>
                                                      <w:marBottom w:val="0"/>
                                                      <w:divBdr>
                                                        <w:top w:val="none" w:sz="0" w:space="0" w:color="auto"/>
                                                        <w:left w:val="none" w:sz="0" w:space="0" w:color="auto"/>
                                                        <w:bottom w:val="none" w:sz="0" w:space="0" w:color="auto"/>
                                                        <w:right w:val="none" w:sz="0" w:space="0" w:color="auto"/>
                                                      </w:divBdr>
                                                      <w:divsChild>
                                                        <w:div w:id="1771730079">
                                                          <w:marLeft w:val="0"/>
                                                          <w:marRight w:val="0"/>
                                                          <w:marTop w:val="0"/>
                                                          <w:marBottom w:val="0"/>
                                                          <w:divBdr>
                                                            <w:top w:val="none" w:sz="0" w:space="0" w:color="auto"/>
                                                            <w:left w:val="none" w:sz="0" w:space="0" w:color="auto"/>
                                                            <w:bottom w:val="none" w:sz="0" w:space="0" w:color="auto"/>
                                                            <w:right w:val="none" w:sz="0" w:space="0" w:color="auto"/>
                                                          </w:divBdr>
                                                          <w:divsChild>
                                                            <w:div w:id="516039155">
                                                              <w:marLeft w:val="0"/>
                                                              <w:marRight w:val="0"/>
                                                              <w:marTop w:val="0"/>
                                                              <w:marBottom w:val="0"/>
                                                              <w:divBdr>
                                                                <w:top w:val="none" w:sz="0" w:space="0" w:color="auto"/>
                                                                <w:left w:val="none" w:sz="0" w:space="0" w:color="auto"/>
                                                                <w:bottom w:val="none" w:sz="0" w:space="0" w:color="auto"/>
                                                                <w:right w:val="none" w:sz="0" w:space="0" w:color="auto"/>
                                                              </w:divBdr>
                                                              <w:divsChild>
                                                                <w:div w:id="909660640">
                                                                  <w:marLeft w:val="0"/>
                                                                  <w:marRight w:val="0"/>
                                                                  <w:marTop w:val="0"/>
                                                                  <w:marBottom w:val="0"/>
                                                                  <w:divBdr>
                                                                    <w:top w:val="none" w:sz="0" w:space="0" w:color="auto"/>
                                                                    <w:left w:val="none" w:sz="0" w:space="0" w:color="auto"/>
                                                                    <w:bottom w:val="none" w:sz="0" w:space="0" w:color="auto"/>
                                                                    <w:right w:val="none" w:sz="0" w:space="0" w:color="auto"/>
                                                                  </w:divBdr>
                                                                  <w:divsChild>
                                                                    <w:div w:id="1352879558">
                                                                      <w:marLeft w:val="0"/>
                                                                      <w:marRight w:val="0"/>
                                                                      <w:marTop w:val="0"/>
                                                                      <w:marBottom w:val="0"/>
                                                                      <w:divBdr>
                                                                        <w:top w:val="none" w:sz="0" w:space="0" w:color="auto"/>
                                                                        <w:left w:val="none" w:sz="0" w:space="0" w:color="auto"/>
                                                                        <w:bottom w:val="none" w:sz="0" w:space="0" w:color="auto"/>
                                                                        <w:right w:val="none" w:sz="0" w:space="0" w:color="auto"/>
                                                                      </w:divBdr>
                                                                      <w:divsChild>
                                                                        <w:div w:id="1985232306">
                                                                          <w:marLeft w:val="0"/>
                                                                          <w:marRight w:val="0"/>
                                                                          <w:marTop w:val="0"/>
                                                                          <w:marBottom w:val="0"/>
                                                                          <w:divBdr>
                                                                            <w:top w:val="none" w:sz="0" w:space="0" w:color="auto"/>
                                                                            <w:left w:val="none" w:sz="0" w:space="0" w:color="auto"/>
                                                                            <w:bottom w:val="none" w:sz="0" w:space="0" w:color="auto"/>
                                                                            <w:right w:val="none" w:sz="0" w:space="0" w:color="auto"/>
                                                                          </w:divBdr>
                                                                          <w:divsChild>
                                                                            <w:div w:id="682246312">
                                                                              <w:marLeft w:val="0"/>
                                                                              <w:marRight w:val="0"/>
                                                                              <w:marTop w:val="0"/>
                                                                              <w:marBottom w:val="0"/>
                                                                              <w:divBdr>
                                                                                <w:top w:val="none" w:sz="0" w:space="0" w:color="auto"/>
                                                                                <w:left w:val="none" w:sz="0" w:space="0" w:color="auto"/>
                                                                                <w:bottom w:val="none" w:sz="0" w:space="0" w:color="auto"/>
                                                                                <w:right w:val="none" w:sz="0" w:space="0" w:color="auto"/>
                                                                              </w:divBdr>
                                                                              <w:divsChild>
                                                                                <w:div w:id="55973971">
                                                                                  <w:marLeft w:val="0"/>
                                                                                  <w:marRight w:val="0"/>
                                                                                  <w:marTop w:val="0"/>
                                                                                  <w:marBottom w:val="0"/>
                                                                                  <w:divBdr>
                                                                                    <w:top w:val="none" w:sz="0" w:space="0" w:color="auto"/>
                                                                                    <w:left w:val="none" w:sz="0" w:space="0" w:color="auto"/>
                                                                                    <w:bottom w:val="none" w:sz="0" w:space="0" w:color="auto"/>
                                                                                    <w:right w:val="none" w:sz="0" w:space="0" w:color="auto"/>
                                                                                  </w:divBdr>
                                                                                  <w:divsChild>
                                                                                    <w:div w:id="741756039">
                                                                                      <w:marLeft w:val="0"/>
                                                                                      <w:marRight w:val="0"/>
                                                                                      <w:marTop w:val="0"/>
                                                                                      <w:marBottom w:val="0"/>
                                                                                      <w:divBdr>
                                                                                        <w:top w:val="none" w:sz="0" w:space="0" w:color="auto"/>
                                                                                        <w:left w:val="none" w:sz="0" w:space="0" w:color="auto"/>
                                                                                        <w:bottom w:val="none" w:sz="0" w:space="0" w:color="auto"/>
                                                                                        <w:right w:val="none" w:sz="0" w:space="0" w:color="auto"/>
                                                                                      </w:divBdr>
                                                                                      <w:divsChild>
                                                                                        <w:div w:id="1508325965">
                                                                                          <w:marLeft w:val="0"/>
                                                                                          <w:marRight w:val="0"/>
                                                                                          <w:marTop w:val="0"/>
                                                                                          <w:marBottom w:val="0"/>
                                                                                          <w:divBdr>
                                                                                            <w:top w:val="none" w:sz="0" w:space="0" w:color="auto"/>
                                                                                            <w:left w:val="none" w:sz="0" w:space="0" w:color="auto"/>
                                                                                            <w:bottom w:val="none" w:sz="0" w:space="0" w:color="auto"/>
                                                                                            <w:right w:val="none" w:sz="0" w:space="0" w:color="auto"/>
                                                                                          </w:divBdr>
                                                                                          <w:divsChild>
                                                                                            <w:div w:id="1339428380">
                                                                                              <w:marLeft w:val="0"/>
                                                                                              <w:marRight w:val="120"/>
                                                                                              <w:marTop w:val="0"/>
                                                                                              <w:marBottom w:val="150"/>
                                                                                              <w:divBdr>
                                                                                                <w:top w:val="single" w:sz="2" w:space="0" w:color="EFEFEF"/>
                                                                                                <w:left w:val="single" w:sz="6" w:space="0" w:color="EFEFEF"/>
                                                                                                <w:bottom w:val="single" w:sz="6" w:space="0" w:color="E2E2E2"/>
                                                                                                <w:right w:val="single" w:sz="6" w:space="0" w:color="EFEFEF"/>
                                                                                              </w:divBdr>
                                                                                              <w:divsChild>
                                                                                                <w:div w:id="700864487">
                                                                                                  <w:marLeft w:val="0"/>
                                                                                                  <w:marRight w:val="0"/>
                                                                                                  <w:marTop w:val="0"/>
                                                                                                  <w:marBottom w:val="0"/>
                                                                                                  <w:divBdr>
                                                                                                    <w:top w:val="none" w:sz="0" w:space="0" w:color="auto"/>
                                                                                                    <w:left w:val="none" w:sz="0" w:space="0" w:color="auto"/>
                                                                                                    <w:bottom w:val="none" w:sz="0" w:space="0" w:color="auto"/>
                                                                                                    <w:right w:val="none" w:sz="0" w:space="0" w:color="auto"/>
                                                                                                  </w:divBdr>
                                                                                                  <w:divsChild>
                                                                                                    <w:div w:id="949895477">
                                                                                                      <w:marLeft w:val="0"/>
                                                                                                      <w:marRight w:val="0"/>
                                                                                                      <w:marTop w:val="0"/>
                                                                                                      <w:marBottom w:val="0"/>
                                                                                                      <w:divBdr>
                                                                                                        <w:top w:val="none" w:sz="0" w:space="0" w:color="auto"/>
                                                                                                        <w:left w:val="none" w:sz="0" w:space="0" w:color="auto"/>
                                                                                                        <w:bottom w:val="none" w:sz="0" w:space="0" w:color="auto"/>
                                                                                                        <w:right w:val="none" w:sz="0" w:space="0" w:color="auto"/>
                                                                                                      </w:divBdr>
                                                                                                      <w:divsChild>
                                                                                                        <w:div w:id="199441420">
                                                                                                          <w:marLeft w:val="0"/>
                                                                                                          <w:marRight w:val="0"/>
                                                                                                          <w:marTop w:val="0"/>
                                                                                                          <w:marBottom w:val="0"/>
                                                                                                          <w:divBdr>
                                                                                                            <w:top w:val="none" w:sz="0" w:space="0" w:color="auto"/>
                                                                                                            <w:left w:val="none" w:sz="0" w:space="0" w:color="auto"/>
                                                                                                            <w:bottom w:val="none" w:sz="0" w:space="0" w:color="auto"/>
                                                                                                            <w:right w:val="none" w:sz="0" w:space="0" w:color="auto"/>
                                                                                                          </w:divBdr>
                                                                                                          <w:divsChild>
                                                                                                            <w:div w:id="395476207">
                                                                                                              <w:marLeft w:val="0"/>
                                                                                                              <w:marRight w:val="0"/>
                                                                                                              <w:marTop w:val="0"/>
                                                                                                              <w:marBottom w:val="0"/>
                                                                                                              <w:divBdr>
                                                                                                                <w:top w:val="none" w:sz="0" w:space="0" w:color="auto"/>
                                                                                                                <w:left w:val="none" w:sz="0" w:space="0" w:color="auto"/>
                                                                                                                <w:bottom w:val="none" w:sz="0" w:space="0" w:color="auto"/>
                                                                                                                <w:right w:val="none" w:sz="0" w:space="0" w:color="auto"/>
                                                                                                              </w:divBdr>
                                                                                                              <w:divsChild>
                                                                                                                <w:div w:id="541093773">
                                                                                                                  <w:marLeft w:val="0"/>
                                                                                                                  <w:marRight w:val="0"/>
                                                                                                                  <w:marTop w:val="0"/>
                                                                                                                  <w:marBottom w:val="0"/>
                                                                                                                  <w:divBdr>
                                                                                                                    <w:top w:val="single" w:sz="2" w:space="4" w:color="D8D8D8"/>
                                                                                                                    <w:left w:val="single" w:sz="2" w:space="0" w:color="D8D8D8"/>
                                                                                                                    <w:bottom w:val="single" w:sz="2" w:space="4" w:color="D8D8D8"/>
                                                                                                                    <w:right w:val="single" w:sz="2" w:space="0" w:color="D8D8D8"/>
                                                                                                                  </w:divBdr>
                                                                                                                  <w:divsChild>
                                                                                                                    <w:div w:id="560021586">
                                                                                                                      <w:marLeft w:val="225"/>
                                                                                                                      <w:marRight w:val="225"/>
                                                                                                                      <w:marTop w:val="75"/>
                                                                                                                      <w:marBottom w:val="75"/>
                                                                                                                      <w:divBdr>
                                                                                                                        <w:top w:val="none" w:sz="0" w:space="0" w:color="auto"/>
                                                                                                                        <w:left w:val="none" w:sz="0" w:space="0" w:color="auto"/>
                                                                                                                        <w:bottom w:val="none" w:sz="0" w:space="0" w:color="auto"/>
                                                                                                                        <w:right w:val="none" w:sz="0" w:space="0" w:color="auto"/>
                                                                                                                      </w:divBdr>
                                                                                                                      <w:divsChild>
                                                                                                                        <w:div w:id="179398170">
                                                                                                                          <w:marLeft w:val="0"/>
                                                                                                                          <w:marRight w:val="0"/>
                                                                                                                          <w:marTop w:val="0"/>
                                                                                                                          <w:marBottom w:val="0"/>
                                                                                                                          <w:divBdr>
                                                                                                                            <w:top w:val="single" w:sz="6" w:space="0" w:color="auto"/>
                                                                                                                            <w:left w:val="single" w:sz="6" w:space="0" w:color="auto"/>
                                                                                                                            <w:bottom w:val="single" w:sz="6" w:space="0" w:color="auto"/>
                                                                                                                            <w:right w:val="single" w:sz="6" w:space="0" w:color="auto"/>
                                                                                                                          </w:divBdr>
                                                                                                                          <w:divsChild>
                                                                                                                            <w:div w:id="773020328">
                                                                                                                              <w:marLeft w:val="0"/>
                                                                                                                              <w:marRight w:val="0"/>
                                                                                                                              <w:marTop w:val="0"/>
                                                                                                                              <w:marBottom w:val="0"/>
                                                                                                                              <w:divBdr>
                                                                                                                                <w:top w:val="none" w:sz="0" w:space="0" w:color="auto"/>
                                                                                                                                <w:left w:val="none" w:sz="0" w:space="0" w:color="auto"/>
                                                                                                                                <w:bottom w:val="none" w:sz="0" w:space="0" w:color="auto"/>
                                                                                                                                <w:right w:val="none" w:sz="0" w:space="0" w:color="auto"/>
                                                                                                                              </w:divBdr>
                                                                                                                              <w:divsChild>
                                                                                                                                <w:div w:id="680859437">
                                                                                                                                  <w:marLeft w:val="0"/>
                                                                                                                                  <w:marRight w:val="0"/>
                                                                                                                                  <w:marTop w:val="0"/>
                                                                                                                                  <w:marBottom w:val="0"/>
                                                                                                                                  <w:divBdr>
                                                                                                                                    <w:top w:val="none" w:sz="0" w:space="0" w:color="auto"/>
                                                                                                                                    <w:left w:val="none" w:sz="0" w:space="0" w:color="auto"/>
                                                                                                                                    <w:bottom w:val="none" w:sz="0" w:space="0" w:color="auto"/>
                                                                                                                                    <w:right w:val="none" w:sz="0" w:space="0" w:color="auto"/>
                                                                                                                                  </w:divBdr>
                                                                                                                                  <w:divsChild>
                                                                                                                                    <w:div w:id="1372337223">
                                                                                                                                      <w:marLeft w:val="0"/>
                                                                                                                                      <w:marRight w:val="0"/>
                                                                                                                                      <w:marTop w:val="0"/>
                                                                                                                                      <w:marBottom w:val="0"/>
                                                                                                                                      <w:divBdr>
                                                                                                                                        <w:top w:val="none" w:sz="0" w:space="0" w:color="auto"/>
                                                                                                                                        <w:left w:val="none" w:sz="0" w:space="0" w:color="auto"/>
                                                                                                                                        <w:bottom w:val="none" w:sz="0" w:space="0" w:color="auto"/>
                                                                                                                                        <w:right w:val="none" w:sz="0" w:space="0" w:color="auto"/>
                                                                                                                                      </w:divBdr>
                                                                                                                                    </w:div>
                                                                                                                                    <w:div w:id="701445867">
                                                                                                                                      <w:marLeft w:val="0"/>
                                                                                                                                      <w:marRight w:val="0"/>
                                                                                                                                      <w:marTop w:val="0"/>
                                                                                                                                      <w:marBottom w:val="0"/>
                                                                                                                                      <w:divBdr>
                                                                                                                                        <w:top w:val="none" w:sz="0" w:space="0" w:color="auto"/>
                                                                                                                                        <w:left w:val="none" w:sz="0" w:space="0" w:color="auto"/>
                                                                                                                                        <w:bottom w:val="none" w:sz="0" w:space="0" w:color="auto"/>
                                                                                                                                        <w:right w:val="none" w:sz="0" w:space="0" w:color="auto"/>
                                                                                                                                      </w:divBdr>
                                                                                                                                    </w:div>
                                                                                                                                    <w:div w:id="1598827511">
                                                                                                                                      <w:marLeft w:val="0"/>
                                                                                                                                      <w:marRight w:val="0"/>
                                                                                                                                      <w:marTop w:val="0"/>
                                                                                                                                      <w:marBottom w:val="0"/>
                                                                                                                                      <w:divBdr>
                                                                                                                                        <w:top w:val="none" w:sz="0" w:space="0" w:color="auto"/>
                                                                                                                                        <w:left w:val="none" w:sz="0" w:space="0" w:color="auto"/>
                                                                                                                                        <w:bottom w:val="none" w:sz="0" w:space="0" w:color="auto"/>
                                                                                                                                        <w:right w:val="none" w:sz="0" w:space="0" w:color="auto"/>
                                                                                                                                      </w:divBdr>
                                                                                                                                    </w:div>
                                                                                                                                    <w:div w:id="938680519">
                                                                                                                                      <w:marLeft w:val="0"/>
                                                                                                                                      <w:marRight w:val="0"/>
                                                                                                                                      <w:marTop w:val="0"/>
                                                                                                                                      <w:marBottom w:val="0"/>
                                                                                                                                      <w:divBdr>
                                                                                                                                        <w:top w:val="none" w:sz="0" w:space="0" w:color="auto"/>
                                                                                                                                        <w:left w:val="none" w:sz="0" w:space="0" w:color="auto"/>
                                                                                                                                        <w:bottom w:val="none" w:sz="0" w:space="0" w:color="auto"/>
                                                                                                                                        <w:right w:val="none" w:sz="0" w:space="0" w:color="auto"/>
                                                                                                                                      </w:divBdr>
                                                                                                                                    </w:div>
                                                                                                                                    <w:div w:id="345447045">
                                                                                                                                      <w:marLeft w:val="0"/>
                                                                                                                                      <w:marRight w:val="0"/>
                                                                                                                                      <w:marTop w:val="0"/>
                                                                                                                                      <w:marBottom w:val="0"/>
                                                                                                                                      <w:divBdr>
                                                                                                                                        <w:top w:val="none" w:sz="0" w:space="0" w:color="auto"/>
                                                                                                                                        <w:left w:val="none" w:sz="0" w:space="0" w:color="auto"/>
                                                                                                                                        <w:bottom w:val="none" w:sz="0" w:space="0" w:color="auto"/>
                                                                                                                                        <w:right w:val="none" w:sz="0" w:space="0" w:color="auto"/>
                                                                                                                                      </w:divBdr>
                                                                                                                                    </w:div>
                                                                                                                                    <w:div w:id="1792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25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Contextos</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Contextos</dc:title>
  <dc:subject/>
  <dc:creator>Familia Rojo</dc:creator>
  <cp:keywords/>
  <cp:lastModifiedBy>Marisa Mosto</cp:lastModifiedBy>
  <cp:revision>2</cp:revision>
  <cp:lastPrinted>2017-04-27T18:50:00Z</cp:lastPrinted>
  <dcterms:created xsi:type="dcterms:W3CDTF">2018-04-06T12:51:00Z</dcterms:created>
  <dcterms:modified xsi:type="dcterms:W3CDTF">2018-04-06T12:51:00Z</dcterms:modified>
</cp:coreProperties>
</file>